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0208" w14:textId="77777777" w:rsidR="007944FA" w:rsidRDefault="007944FA" w:rsidP="00A52431">
      <w:pPr>
        <w:spacing w:line="276" w:lineRule="auto"/>
        <w:ind w:firstLine="708"/>
        <w:jc w:val="both"/>
      </w:pPr>
      <w:r>
        <w:t>N</w:t>
      </w:r>
      <w:r w:rsidRPr="000F0B43">
        <w:t xml:space="preserve">a osnovu </w:t>
      </w:r>
      <w:r>
        <w:t xml:space="preserve">člana 5. Pravilnika o utvrđivanju uslova, kriterija i postupka za ostvarivanje prava na dodjelu plastenika i opreme u Projektu </w:t>
      </w:r>
      <w:r w:rsidRPr="000F0B43">
        <w:t xml:space="preserve">„Ekonomsko osnaživanje </w:t>
      </w:r>
      <w:r w:rsidRPr="000F0B43">
        <w:rPr>
          <w:lang w:val="bs-Latn-BA"/>
        </w:rPr>
        <w:t>socijalno</w:t>
      </w:r>
      <w:r>
        <w:rPr>
          <w:lang w:val="bs-Latn-BA"/>
        </w:rPr>
        <w:t xml:space="preserve"> i materijalno </w:t>
      </w:r>
      <w:r w:rsidRPr="000F0B43">
        <w:rPr>
          <w:lang w:val="bs-Latn-BA"/>
        </w:rPr>
        <w:t xml:space="preserve">ugroženih osoba i mladih osoba </w:t>
      </w:r>
      <w:r w:rsidRPr="000F0B43">
        <w:t xml:space="preserve">kroz </w:t>
      </w:r>
      <w:r>
        <w:t xml:space="preserve">plasteničku </w:t>
      </w:r>
      <w:r w:rsidRPr="000F0B43">
        <w:t>pro</w:t>
      </w:r>
      <w:r>
        <w:t>izvodnju povrća u plastenicima“ u 2025. godini na području Općine Velika Kladuša</w:t>
      </w:r>
      <w:r w:rsidRPr="003C6C4F">
        <w:t>,</w:t>
      </w:r>
      <w:r>
        <w:t xml:space="preserve"> Općina Velika Kladuša, putem </w:t>
      </w:r>
      <w:r w:rsidRPr="00D5273A">
        <w:rPr>
          <w:lang w:val="bs-Latn-BA"/>
        </w:rPr>
        <w:t xml:space="preserve">Službe za </w:t>
      </w:r>
      <w:r w:rsidRPr="00D5273A">
        <w:t>poduzetništvo, lokalni razvoj i implementaciju projekata</w:t>
      </w:r>
      <w:r>
        <w:t>, objavljuje</w:t>
      </w:r>
      <w:r w:rsidRPr="000F0B43">
        <w:t>:</w:t>
      </w:r>
    </w:p>
    <w:p w14:paraId="75BFAF11" w14:textId="77777777" w:rsidR="007944FA" w:rsidRPr="000F0B43" w:rsidRDefault="007944FA" w:rsidP="00A52431">
      <w:pPr>
        <w:spacing w:line="276" w:lineRule="auto"/>
        <w:ind w:firstLine="708"/>
        <w:jc w:val="both"/>
      </w:pPr>
    </w:p>
    <w:p w14:paraId="55AC07ED" w14:textId="4620FE10" w:rsidR="007944FA" w:rsidRPr="000F0B43" w:rsidRDefault="00E15DD5" w:rsidP="00A52431">
      <w:pPr>
        <w:spacing w:line="276" w:lineRule="auto"/>
        <w:jc w:val="center"/>
        <w:rPr>
          <w:b/>
        </w:rPr>
      </w:pPr>
      <w:r>
        <w:rPr>
          <w:b/>
        </w:rPr>
        <w:t xml:space="preserve">PONOVNI </w:t>
      </w:r>
      <w:r w:rsidR="007944FA" w:rsidRPr="000F0B43">
        <w:rPr>
          <w:b/>
        </w:rPr>
        <w:t>JAVNI POZIV</w:t>
      </w:r>
    </w:p>
    <w:p w14:paraId="43B8E68A" w14:textId="0E79520B" w:rsidR="007944FA" w:rsidRDefault="007944FA" w:rsidP="00A52431">
      <w:pPr>
        <w:spacing w:line="276" w:lineRule="auto"/>
        <w:jc w:val="center"/>
        <w:rPr>
          <w:b/>
        </w:rPr>
      </w:pPr>
      <w:r w:rsidRPr="000F0B43">
        <w:rPr>
          <w:b/>
        </w:rPr>
        <w:t xml:space="preserve">za </w:t>
      </w:r>
      <w:r>
        <w:rPr>
          <w:b/>
        </w:rPr>
        <w:t xml:space="preserve">podnošenje prijava za </w:t>
      </w:r>
      <w:r w:rsidRPr="000F0B43">
        <w:rPr>
          <w:b/>
        </w:rPr>
        <w:t>dodjelu plastenika od 100 m</w:t>
      </w:r>
      <w:r w:rsidRPr="000F0B43">
        <w:rPr>
          <w:b/>
          <w:vertAlign w:val="superscript"/>
        </w:rPr>
        <w:t>2</w:t>
      </w:r>
      <w:r>
        <w:rPr>
          <w:b/>
        </w:rPr>
        <w:t>, sa sistemom za navodnjavanje,</w:t>
      </w:r>
      <w:r w:rsidRPr="000F0B43">
        <w:rPr>
          <w:b/>
        </w:rPr>
        <w:t xml:space="preserve"> dodatnom opremom</w:t>
      </w:r>
      <w:r>
        <w:rPr>
          <w:b/>
        </w:rPr>
        <w:t xml:space="preserve"> </w:t>
      </w:r>
    </w:p>
    <w:p w14:paraId="27711500" w14:textId="77777777" w:rsidR="007944FA" w:rsidRPr="000F0B43" w:rsidRDefault="007944FA" w:rsidP="00A52431">
      <w:pPr>
        <w:spacing w:line="276" w:lineRule="auto"/>
        <w:jc w:val="both"/>
        <w:rPr>
          <w:b/>
        </w:rPr>
      </w:pPr>
    </w:p>
    <w:p w14:paraId="383F64D0" w14:textId="77777777" w:rsidR="007944FA" w:rsidRPr="000F0B43" w:rsidRDefault="007944FA" w:rsidP="00A52431">
      <w:pPr>
        <w:spacing w:line="276" w:lineRule="auto"/>
        <w:jc w:val="both"/>
        <w:rPr>
          <w:b/>
        </w:rPr>
      </w:pPr>
    </w:p>
    <w:p w14:paraId="730B41CC" w14:textId="77777777" w:rsidR="007944FA" w:rsidRDefault="007944FA" w:rsidP="00A52431">
      <w:pPr>
        <w:spacing w:line="276" w:lineRule="auto"/>
        <w:jc w:val="both"/>
        <w:rPr>
          <w:b/>
        </w:rPr>
      </w:pPr>
      <w:r w:rsidRPr="000F0B43">
        <w:rPr>
          <w:b/>
        </w:rPr>
        <w:t xml:space="preserve">I   </w:t>
      </w:r>
      <w:r>
        <w:rPr>
          <w:b/>
        </w:rPr>
        <w:t>PREDMET JAVNOG POZIVA:</w:t>
      </w:r>
    </w:p>
    <w:p w14:paraId="11E81ED5" w14:textId="77777777" w:rsidR="007944FA" w:rsidRPr="000F0B43" w:rsidRDefault="007944FA" w:rsidP="00A52431">
      <w:pPr>
        <w:spacing w:line="276" w:lineRule="auto"/>
        <w:jc w:val="both"/>
        <w:rPr>
          <w:b/>
        </w:rPr>
      </w:pPr>
    </w:p>
    <w:p w14:paraId="10F37E44" w14:textId="4CDAFA8F" w:rsidR="007944FA" w:rsidRPr="009B0E13" w:rsidRDefault="007944FA" w:rsidP="00A52431">
      <w:pPr>
        <w:spacing w:line="276" w:lineRule="auto"/>
        <w:jc w:val="both"/>
        <w:rPr>
          <w:rFonts w:eastAsia="SimSun"/>
          <w:kern w:val="3"/>
          <w:lang w:val="en-US" w:eastAsia="zh-CN" w:bidi="hi-IN"/>
        </w:rPr>
      </w:pPr>
      <w:r w:rsidRPr="009B0E13">
        <w:rPr>
          <w:rFonts w:eastAsia="SimSun"/>
          <w:kern w:val="3"/>
          <w:lang w:val="en-US" w:eastAsia="zh-CN" w:bidi="hi-IN"/>
        </w:rPr>
        <w:t>Predmet ovog Javnog poziva je prikupljanje prijava za dodjelu</w:t>
      </w:r>
      <w:r>
        <w:rPr>
          <w:rFonts w:eastAsia="SimSun"/>
          <w:kern w:val="3"/>
          <w:lang w:val="en-US" w:eastAsia="zh-CN" w:bidi="hi-IN"/>
        </w:rPr>
        <w:t xml:space="preserve"> </w:t>
      </w:r>
      <w:r w:rsidRPr="007944FA">
        <w:rPr>
          <w:rFonts w:eastAsia="SimSun"/>
          <w:b/>
          <w:bCs/>
          <w:kern w:val="3"/>
          <w:lang w:val="en-US" w:eastAsia="zh-CN" w:bidi="hi-IN"/>
        </w:rPr>
        <w:t>1 (jednog) plastenika</w:t>
      </w:r>
      <w:r w:rsidRPr="009B0E13">
        <w:rPr>
          <w:rFonts w:eastAsia="SimSun"/>
          <w:kern w:val="3"/>
          <w:lang w:val="en-US" w:eastAsia="zh-CN" w:bidi="hi-IN"/>
        </w:rPr>
        <w:t xml:space="preserve"> od</w:t>
      </w:r>
      <w:r>
        <w:rPr>
          <w:rFonts w:eastAsia="SimSun"/>
          <w:kern w:val="3"/>
          <w:lang w:val="en-US" w:eastAsia="zh-CN" w:bidi="hi-IN"/>
        </w:rPr>
        <w:t xml:space="preserve"> </w:t>
      </w:r>
      <w:r w:rsidRPr="009B0E13">
        <w:rPr>
          <w:rFonts w:eastAsia="SimSun"/>
          <w:kern w:val="3"/>
          <w:lang w:val="en-US" w:eastAsia="zh-CN" w:bidi="hi-IN"/>
        </w:rPr>
        <w:t>100 m² sa,</w:t>
      </w:r>
      <w:bookmarkStart w:id="0" w:name="_Hlk205795482"/>
      <w:r>
        <w:rPr>
          <w:rFonts w:eastAsia="SimSun"/>
          <w:kern w:val="3"/>
          <w:lang w:val="en-US" w:eastAsia="zh-CN" w:bidi="hi-IN"/>
        </w:rPr>
        <w:t xml:space="preserve"> </w:t>
      </w:r>
      <w:r w:rsidRPr="009B0E13">
        <w:rPr>
          <w:rFonts w:eastAsia="SimSun"/>
          <w:kern w:val="3"/>
          <w:lang w:val="en-US" w:eastAsia="zh-CN" w:bidi="hi-IN"/>
        </w:rPr>
        <w:t>sistemom za navodnjavanje, kristalonima i propratnom opremom</w:t>
      </w:r>
      <w:r w:rsidR="00540E4B">
        <w:rPr>
          <w:rFonts w:eastAsia="SimSun"/>
          <w:kern w:val="3"/>
          <w:lang w:val="en-US" w:eastAsia="zh-CN" w:bidi="hi-IN"/>
        </w:rPr>
        <w:t xml:space="preserve"> bez ugradnje,</w:t>
      </w:r>
      <w:r w:rsidR="00AE2187">
        <w:rPr>
          <w:rFonts w:eastAsia="SimSun"/>
          <w:kern w:val="3"/>
          <w:lang w:val="en-US" w:eastAsia="zh-CN" w:bidi="hi-IN"/>
        </w:rPr>
        <w:t xml:space="preserve"> zbog odustanka korisnika koji je prvobitno odabran za dodjelu plastenika.</w:t>
      </w:r>
    </w:p>
    <w:bookmarkEnd w:id="0"/>
    <w:p w14:paraId="683FA29C" w14:textId="77777777" w:rsidR="007944FA" w:rsidRDefault="007944FA" w:rsidP="00A52431">
      <w:pPr>
        <w:spacing w:line="276" w:lineRule="auto"/>
        <w:jc w:val="both"/>
        <w:rPr>
          <w:rFonts w:eastAsia="SimSun"/>
          <w:kern w:val="3"/>
          <w:lang w:val="en-US" w:eastAsia="zh-CN" w:bidi="hi-IN"/>
        </w:rPr>
      </w:pPr>
    </w:p>
    <w:p w14:paraId="6C4E2571" w14:textId="77777777" w:rsidR="007944FA" w:rsidRPr="001C1419" w:rsidRDefault="007944FA" w:rsidP="00A52431">
      <w:pPr>
        <w:spacing w:line="276" w:lineRule="auto"/>
        <w:jc w:val="both"/>
        <w:rPr>
          <w:lang w:val="bs-Latn-BA"/>
        </w:rPr>
      </w:pPr>
      <w:r>
        <w:rPr>
          <w:rFonts w:eastAsia="SimSun"/>
          <w:kern w:val="3"/>
          <w:lang w:val="en-US" w:eastAsia="zh-CN" w:bidi="hi-IN"/>
        </w:rPr>
        <w:t>Dodjelu plastenika iz prethodnog stava, u okviru Projekta “</w:t>
      </w:r>
      <w:r w:rsidRPr="000F0B43">
        <w:t xml:space="preserve">Ekonomsko osnaživanje </w:t>
      </w:r>
      <w:r w:rsidRPr="000F0B43">
        <w:rPr>
          <w:lang w:val="bs-Latn-BA"/>
        </w:rPr>
        <w:t>socijalno</w:t>
      </w:r>
      <w:r>
        <w:rPr>
          <w:lang w:val="bs-Latn-BA"/>
        </w:rPr>
        <w:t xml:space="preserve"> i materijalno </w:t>
      </w:r>
      <w:r w:rsidRPr="000F0B43">
        <w:rPr>
          <w:lang w:val="bs-Latn-BA"/>
        </w:rPr>
        <w:t xml:space="preserve">ugroženih osoba i mladih osoba </w:t>
      </w:r>
      <w:r w:rsidRPr="000F0B43">
        <w:t xml:space="preserve">kroz </w:t>
      </w:r>
      <w:r>
        <w:t xml:space="preserve">plasteničku </w:t>
      </w:r>
      <w:r w:rsidRPr="000F0B43">
        <w:t>pro</w:t>
      </w:r>
      <w:r>
        <w:t xml:space="preserve">izvodnju povrća u plastenicima“ u 2025. godini na području Općina Velika Kladuša, zajednički provode Općina Velika Kladuša i nevladina organizacija </w:t>
      </w:r>
      <w:bookmarkStart w:id="1" w:name="_Hlk158973222"/>
      <w:r>
        <w:t>Muslim Aid Association</w:t>
      </w:r>
      <w:bookmarkEnd w:id="1"/>
      <w:r>
        <w:t xml:space="preserve">, po principu sufinansiranja, u omjeru, 50% Općina Velika Kladuša, 40% Muslim Aid Association, </w:t>
      </w:r>
      <w:r>
        <w:rPr>
          <w:rFonts w:eastAsia="SimSun"/>
          <w:kern w:val="3"/>
          <w:lang w:val="en-US" w:eastAsia="zh-CN" w:bidi="hi-IN"/>
        </w:rPr>
        <w:t>a 10%  je učešće odabranog korisnika, od ukupne cijene plastenika i opreme.</w:t>
      </w:r>
    </w:p>
    <w:p w14:paraId="0CFF5A0A" w14:textId="77777777" w:rsidR="007944FA" w:rsidRDefault="007944FA" w:rsidP="00A52431">
      <w:pPr>
        <w:spacing w:line="276" w:lineRule="auto"/>
        <w:jc w:val="both"/>
        <w:rPr>
          <w:b/>
        </w:rPr>
      </w:pPr>
    </w:p>
    <w:p w14:paraId="6911C7FB" w14:textId="064C36BD" w:rsidR="007944FA" w:rsidRDefault="007944FA" w:rsidP="00A52431">
      <w:pPr>
        <w:spacing w:line="276" w:lineRule="auto"/>
        <w:jc w:val="both"/>
        <w:rPr>
          <w:b/>
        </w:rPr>
      </w:pPr>
      <w:r w:rsidRPr="000F0B43">
        <w:rPr>
          <w:b/>
        </w:rPr>
        <w:t xml:space="preserve"> II  </w:t>
      </w:r>
      <w:r>
        <w:rPr>
          <w:b/>
        </w:rPr>
        <w:t>PRAVO UČEŠĆA:</w:t>
      </w:r>
    </w:p>
    <w:p w14:paraId="34DCA556" w14:textId="77777777" w:rsidR="00A52431" w:rsidRPr="000F0B43" w:rsidRDefault="00A52431" w:rsidP="00A52431">
      <w:pPr>
        <w:spacing w:line="276" w:lineRule="auto"/>
        <w:jc w:val="both"/>
        <w:rPr>
          <w:b/>
        </w:rPr>
      </w:pPr>
    </w:p>
    <w:p w14:paraId="17063724" w14:textId="5CAEEBE8" w:rsidR="007944FA" w:rsidRDefault="007944FA" w:rsidP="00A52431">
      <w:pPr>
        <w:spacing w:line="276" w:lineRule="auto"/>
        <w:jc w:val="both"/>
        <w:rPr>
          <w:bCs/>
        </w:rPr>
      </w:pPr>
      <w:r>
        <w:rPr>
          <w:bCs/>
          <w:lang w:val="bs-Latn-BA"/>
        </w:rPr>
        <w:t xml:space="preserve">Pravo učešća u ovom Javnom pozivu imaju socijalno ili materijalno ugrožene osobe i mlade osobe u dobi od 18 do 35 godina, sa područja </w:t>
      </w:r>
      <w:r>
        <w:t>Općine Velika Kladuša</w:t>
      </w:r>
      <w:r>
        <w:rPr>
          <w:bCs/>
          <w:lang w:val="bs-Latn-BA"/>
        </w:rPr>
        <w:t xml:space="preserve">, koje posjeduju vlastito </w:t>
      </w:r>
      <w:r>
        <w:rPr>
          <w:bCs/>
        </w:rPr>
        <w:t>poljoprivredno zemljište ili zemljište u vlasništvu članova uže porodice po pravoj liniji (majka, otac, djed i dr.) ili zemljište koje im je ustupljeno na korištenje ili u zakup</w:t>
      </w:r>
      <w:r w:rsidRPr="00701B91">
        <w:rPr>
          <w:lang w:val="bs-Latn-BA"/>
        </w:rPr>
        <w:t xml:space="preserve"> </w:t>
      </w:r>
      <w:r>
        <w:rPr>
          <w:lang w:val="bs-Latn-BA"/>
        </w:rPr>
        <w:t>na period ne manji od 3 (tri) godine</w:t>
      </w:r>
      <w:r>
        <w:rPr>
          <w:bCs/>
        </w:rPr>
        <w:t>, a koje je u neposrednoj blizini stambenog objekta u kojem stanuju.</w:t>
      </w:r>
    </w:p>
    <w:p w14:paraId="3D9D1805" w14:textId="77777777" w:rsidR="00A52431" w:rsidRDefault="00A52431" w:rsidP="00A52431">
      <w:pPr>
        <w:spacing w:line="276" w:lineRule="auto"/>
        <w:jc w:val="both"/>
        <w:rPr>
          <w:bCs/>
        </w:rPr>
      </w:pPr>
    </w:p>
    <w:p w14:paraId="652D63B0" w14:textId="77777777" w:rsidR="00A52431" w:rsidRPr="00AE2187" w:rsidRDefault="007944FA" w:rsidP="00A52431">
      <w:pPr>
        <w:spacing w:line="276" w:lineRule="auto"/>
        <w:jc w:val="both"/>
        <w:rPr>
          <w:lang w:val="bs-Latn-BA"/>
        </w:rPr>
      </w:pPr>
      <w:r w:rsidRPr="003F2FD5">
        <w:rPr>
          <w:lang w:val="bs-Latn-BA"/>
        </w:rPr>
        <w:t xml:space="preserve">Pravo na dodjelu plastenika u ovom Projektu nemaju lica koja su dobila donaciju u mehanizaciji i opremi za poljoprivrednu proizvodnju, od </w:t>
      </w:r>
      <w:r>
        <w:t>Općine Velika Kladuša</w:t>
      </w:r>
      <w:r w:rsidRPr="003F2FD5">
        <w:rPr>
          <w:lang w:val="bs-Latn-BA"/>
        </w:rPr>
        <w:t>, nadležnih ministarstava, humanitarnih i drugih organizacija u posljednje tri godine</w:t>
      </w:r>
      <w:r w:rsidR="00E15DD5">
        <w:rPr>
          <w:lang w:val="bs-Latn-BA"/>
        </w:rPr>
        <w:t>.</w:t>
      </w:r>
      <w:r w:rsidR="00A52431">
        <w:rPr>
          <w:color w:val="FF0000"/>
          <w:lang w:val="bs-Latn-BA"/>
        </w:rPr>
        <w:t xml:space="preserve"> </w:t>
      </w:r>
      <w:r w:rsidRPr="003F2FD5">
        <w:rPr>
          <w:lang w:val="bs-Latn-BA"/>
        </w:rPr>
        <w:t>Pravo na dodjelu plastenika u ovom Projektu nemaju članovi uže porodice zaposlenika</w:t>
      </w:r>
      <w:r w:rsidRPr="004354AB">
        <w:t xml:space="preserve"> </w:t>
      </w:r>
      <w:r>
        <w:t>Muslim Aid Association</w:t>
      </w:r>
      <w:r w:rsidRPr="003F2FD5">
        <w:rPr>
          <w:lang w:val="bs-Latn-BA"/>
        </w:rPr>
        <w:t>.</w:t>
      </w:r>
      <w:r w:rsidR="00A52431">
        <w:rPr>
          <w:color w:val="FF0000"/>
          <w:lang w:val="bs-Latn-BA"/>
        </w:rPr>
        <w:t xml:space="preserve"> </w:t>
      </w:r>
      <w:r>
        <w:rPr>
          <w:lang w:val="bs-Latn-BA"/>
        </w:rPr>
        <w:t>Pravo učešća nemaju lica koja su u proteklom vremenskom periodu nenamjenski koristila dobijena sredstva od strane</w:t>
      </w:r>
      <w:r w:rsidRPr="00C33F32">
        <w:rPr>
          <w:lang w:val="bs-Latn-BA"/>
        </w:rPr>
        <w:t xml:space="preserve"> </w:t>
      </w:r>
      <w:r>
        <w:t xml:space="preserve">Općine Velika Kladuša </w:t>
      </w:r>
      <w:r>
        <w:rPr>
          <w:lang w:val="bs-Latn-BA"/>
        </w:rPr>
        <w:t>i</w:t>
      </w:r>
      <w:r w:rsidRPr="005A7D8F">
        <w:t xml:space="preserve"> </w:t>
      </w:r>
      <w:r>
        <w:t>Muslim Aid Association ili zloupotrijebili ista</w:t>
      </w:r>
      <w:r>
        <w:rPr>
          <w:lang w:val="bs-Latn-BA"/>
        </w:rPr>
        <w:t>.</w:t>
      </w:r>
      <w:r w:rsidR="00A52431">
        <w:rPr>
          <w:color w:val="FF0000"/>
          <w:lang w:val="bs-Latn-BA"/>
        </w:rPr>
        <w:t xml:space="preserve"> </w:t>
      </w:r>
      <w:r w:rsidR="00E15DD5" w:rsidRPr="00AE2187">
        <w:rPr>
          <w:lang w:val="bs-Latn-BA"/>
        </w:rPr>
        <w:t xml:space="preserve">Pravo učešća nemaju korisnici koji su već dobili plastenike po ranije objavljenom Javnom pozivu za podnošenje prijava za </w:t>
      </w:r>
      <w:r w:rsidR="00E15DD5" w:rsidRPr="00AE2187">
        <w:rPr>
          <w:lang w:val="bs-Latn-BA"/>
        </w:rPr>
        <w:lastRenderedPageBreak/>
        <w:t xml:space="preserve">dodjelu plastenika od 100 m2, sa sistemom za navodnjavanje, dodatnom opremom i sadnim/sjemenskim materijalom. </w:t>
      </w:r>
    </w:p>
    <w:p w14:paraId="543EA0F4" w14:textId="7CABC83A" w:rsidR="007944FA" w:rsidRPr="00A52431" w:rsidRDefault="007944FA" w:rsidP="00A52431">
      <w:pPr>
        <w:spacing w:line="276" w:lineRule="auto"/>
        <w:jc w:val="both"/>
        <w:rPr>
          <w:color w:val="FF0000"/>
          <w:lang w:val="bs-Latn-BA"/>
        </w:rPr>
      </w:pPr>
      <w:r w:rsidRPr="003F2FD5">
        <w:rPr>
          <w:b/>
          <w:sz w:val="22"/>
          <w:szCs w:val="22"/>
          <w:lang w:val="bs-Latn-BA"/>
        </w:rPr>
        <w:t>II</w:t>
      </w:r>
      <w:r>
        <w:rPr>
          <w:b/>
          <w:sz w:val="22"/>
          <w:szCs w:val="22"/>
          <w:lang w:val="bs-Latn-BA"/>
        </w:rPr>
        <w:t>I</w:t>
      </w:r>
      <w:r w:rsidRPr="003F2FD5">
        <w:rPr>
          <w:b/>
          <w:sz w:val="22"/>
          <w:szCs w:val="22"/>
          <w:lang w:val="bs-Latn-BA"/>
        </w:rPr>
        <w:t xml:space="preserve"> USLOVI ZA DODJELU PLASTENIKA OD </w:t>
      </w:r>
      <w:r w:rsidRPr="003F2FD5">
        <w:rPr>
          <w:b/>
          <w:bCs/>
          <w:sz w:val="22"/>
          <w:szCs w:val="22"/>
          <w:lang w:val="bs-Latn-BA"/>
        </w:rPr>
        <w:t xml:space="preserve">100 m² SA SISTEMOM ZA NAVODNJAVANJE, </w:t>
      </w:r>
      <w:r>
        <w:rPr>
          <w:b/>
          <w:bCs/>
          <w:sz w:val="22"/>
          <w:szCs w:val="22"/>
          <w:lang w:val="bs-Latn-BA"/>
        </w:rPr>
        <w:t xml:space="preserve">   </w:t>
      </w:r>
    </w:p>
    <w:p w14:paraId="01B19CFE" w14:textId="060361D7" w:rsidR="007944FA" w:rsidRPr="003F2FD5" w:rsidRDefault="007944FA" w:rsidP="00A52431">
      <w:pPr>
        <w:pStyle w:val="Textbody"/>
        <w:spacing w:after="0" w:line="276" w:lineRule="auto"/>
        <w:ind w:left="270" w:right="33" w:hanging="270"/>
        <w:jc w:val="both"/>
        <w:rPr>
          <w:rFonts w:cs="Times New Roman"/>
          <w:b/>
          <w:bCs/>
          <w:sz w:val="22"/>
          <w:szCs w:val="22"/>
          <w:lang w:val="bs-Latn-BA"/>
        </w:rPr>
      </w:pPr>
      <w:r>
        <w:rPr>
          <w:rFonts w:cs="Times New Roman"/>
          <w:b/>
          <w:bCs/>
          <w:sz w:val="22"/>
          <w:szCs w:val="22"/>
          <w:lang w:val="bs-Latn-BA"/>
        </w:rPr>
        <w:t xml:space="preserve">     </w:t>
      </w:r>
      <w:r w:rsidRPr="003F2FD5">
        <w:rPr>
          <w:rFonts w:cs="Times New Roman"/>
          <w:b/>
          <w:bCs/>
          <w:sz w:val="22"/>
          <w:szCs w:val="22"/>
          <w:lang w:val="bs-Latn-BA"/>
        </w:rPr>
        <w:t>SADNIM/SJEMENSKIM MATERIJALOM I DODATNOM OPREMOM</w:t>
      </w:r>
      <w:r w:rsidR="00314254">
        <w:rPr>
          <w:rFonts w:cs="Times New Roman"/>
          <w:b/>
          <w:bCs/>
          <w:sz w:val="22"/>
          <w:szCs w:val="22"/>
          <w:lang w:val="bs-Latn-BA"/>
        </w:rPr>
        <w:t>:</w:t>
      </w:r>
      <w:r w:rsidRPr="003F2FD5">
        <w:rPr>
          <w:rFonts w:cs="Times New Roman"/>
          <w:b/>
          <w:bCs/>
          <w:sz w:val="22"/>
          <w:szCs w:val="22"/>
          <w:lang w:val="bs-Latn-BA"/>
        </w:rPr>
        <w:t xml:space="preserve">    </w:t>
      </w:r>
    </w:p>
    <w:p w14:paraId="15E0626A" w14:textId="77777777" w:rsidR="007944FA" w:rsidRPr="003F2FD5" w:rsidRDefault="007944FA" w:rsidP="00A52431">
      <w:pPr>
        <w:spacing w:line="276" w:lineRule="auto"/>
        <w:jc w:val="both"/>
        <w:rPr>
          <w:b/>
          <w:lang w:val="bs-Latn-BA"/>
        </w:rPr>
      </w:pPr>
    </w:p>
    <w:p w14:paraId="5C2C4171" w14:textId="77777777" w:rsidR="007944FA" w:rsidRDefault="007944FA" w:rsidP="00A52431">
      <w:pPr>
        <w:spacing w:line="276" w:lineRule="auto"/>
        <w:jc w:val="both"/>
        <w:rPr>
          <w:b/>
          <w:lang w:val="bs-Latn-BA"/>
        </w:rPr>
      </w:pPr>
      <w:r>
        <w:rPr>
          <w:bCs/>
          <w:lang w:val="bs-Latn-BA"/>
        </w:rPr>
        <w:t xml:space="preserve">        </w:t>
      </w:r>
      <w:r w:rsidRPr="00FA37DF">
        <w:rPr>
          <w:b/>
          <w:lang w:val="bs-Latn-BA"/>
        </w:rPr>
        <w:t>Podnositelj prijave  treba da ispunjava sljedeće uslove:</w:t>
      </w:r>
    </w:p>
    <w:p w14:paraId="28D78117" w14:textId="77777777" w:rsidR="007944FA" w:rsidRDefault="007944FA" w:rsidP="00A52431">
      <w:pPr>
        <w:numPr>
          <w:ilvl w:val="0"/>
          <w:numId w:val="2"/>
        </w:numPr>
        <w:spacing w:line="276" w:lineRule="auto"/>
        <w:jc w:val="both"/>
        <w:rPr>
          <w:b/>
          <w:lang w:val="bs-Latn-BA"/>
        </w:rPr>
      </w:pPr>
      <w:r w:rsidRPr="003F2FD5">
        <w:rPr>
          <w:rFonts w:eastAsia="SimSun"/>
          <w:kern w:val="3"/>
          <w:lang w:val="bs-Latn-BA" w:eastAsia="zh-CN" w:bidi="hi-IN"/>
        </w:rPr>
        <w:t xml:space="preserve">da </w:t>
      </w:r>
      <w:r>
        <w:rPr>
          <w:rFonts w:eastAsia="SimSun"/>
          <w:kern w:val="3"/>
          <w:lang w:val="bs-Latn-BA" w:eastAsia="zh-CN" w:bidi="hi-IN"/>
        </w:rPr>
        <w:t>je</w:t>
      </w:r>
      <w:r w:rsidRPr="003F2FD5">
        <w:rPr>
          <w:rFonts w:eastAsia="SimSun"/>
          <w:kern w:val="3"/>
          <w:lang w:val="bs-Latn-BA" w:eastAsia="zh-CN" w:bidi="hi-IN"/>
        </w:rPr>
        <w:t xml:space="preserve"> nezaposlena osoba ili osoba sa minimalnim primanjima</w:t>
      </w:r>
      <w:r>
        <w:rPr>
          <w:rFonts w:eastAsia="SimSun"/>
          <w:kern w:val="3"/>
          <w:lang w:val="bs-Latn-BA" w:eastAsia="zh-CN" w:bidi="hi-IN"/>
        </w:rPr>
        <w:t xml:space="preserve"> </w:t>
      </w:r>
      <w:r w:rsidRPr="003F2FD5">
        <w:rPr>
          <w:rFonts w:eastAsia="SimSun"/>
          <w:kern w:val="3"/>
          <w:lang w:val="bs-Latn-BA" w:eastAsia="zh-CN" w:bidi="hi-IN"/>
        </w:rPr>
        <w:t xml:space="preserve">ili mlada osoba u dobi od </w:t>
      </w:r>
      <w:r w:rsidRPr="003F2FD5">
        <w:rPr>
          <w:rFonts w:eastAsia="SimSun"/>
          <w:kern w:val="3"/>
          <w:lang w:val="en-US" w:eastAsia="zh-CN" w:bidi="hi-IN"/>
        </w:rPr>
        <w:t>18 do 35</w:t>
      </w:r>
      <w:r>
        <w:rPr>
          <w:rFonts w:eastAsia="SimSun"/>
          <w:kern w:val="3"/>
          <w:lang w:val="en-US" w:eastAsia="zh-CN" w:bidi="hi-IN"/>
        </w:rPr>
        <w:t xml:space="preserve"> </w:t>
      </w:r>
      <w:r w:rsidRPr="003F2FD5">
        <w:rPr>
          <w:rFonts w:eastAsia="SimSun"/>
          <w:kern w:val="3"/>
          <w:lang w:val="en-US" w:eastAsia="zh-CN" w:bidi="hi-IN"/>
        </w:rPr>
        <w:t xml:space="preserve">godina, sa prebivalištem na području </w:t>
      </w:r>
      <w:r>
        <w:t>općina Velika Kladuša</w:t>
      </w:r>
      <w:r w:rsidRPr="003F2FD5">
        <w:rPr>
          <w:rFonts w:eastAsia="SimSun"/>
          <w:kern w:val="3"/>
          <w:lang w:val="en-US" w:eastAsia="zh-CN" w:bidi="hi-IN"/>
        </w:rPr>
        <w:t>,</w:t>
      </w:r>
    </w:p>
    <w:p w14:paraId="6E801E8D" w14:textId="77777777" w:rsidR="007944FA" w:rsidRPr="009B0E13" w:rsidRDefault="007944FA" w:rsidP="00A52431">
      <w:pPr>
        <w:numPr>
          <w:ilvl w:val="0"/>
          <w:numId w:val="2"/>
        </w:numPr>
        <w:spacing w:line="276" w:lineRule="auto"/>
        <w:jc w:val="both"/>
        <w:rPr>
          <w:b/>
          <w:lang w:val="bs-Latn-BA"/>
        </w:rPr>
      </w:pPr>
      <w:r w:rsidRPr="009B0E13">
        <w:rPr>
          <w:rFonts w:eastAsia="SimSun"/>
          <w:kern w:val="3"/>
          <w:lang w:val="en-US" w:eastAsia="zh-CN" w:bidi="hi-IN"/>
        </w:rPr>
        <w:t xml:space="preserve">da je nosilac ili član poljoprivrednog gazdinstva u </w:t>
      </w:r>
      <w:bookmarkStart w:id="2" w:name="_Hlk105144670"/>
      <w:r w:rsidRPr="009B0E13">
        <w:rPr>
          <w:rFonts w:eastAsia="SimSun"/>
          <w:kern w:val="3"/>
          <w:lang w:val="en-US" w:eastAsia="zh-CN" w:bidi="hi-IN"/>
        </w:rPr>
        <w:t xml:space="preserve">Registru poljoprivrednih gazdinstava i Registru klijenata </w:t>
      </w:r>
      <w:bookmarkEnd w:id="2"/>
      <w:r w:rsidRPr="009B0E13">
        <w:rPr>
          <w:rFonts w:eastAsia="SimSun"/>
          <w:kern w:val="3"/>
          <w:lang w:val="en-US" w:eastAsia="zh-CN" w:bidi="hi-IN"/>
        </w:rPr>
        <w:t xml:space="preserve">u </w:t>
      </w:r>
      <w:r>
        <w:t xml:space="preserve">Općini Velika Kladuša </w:t>
      </w:r>
      <w:r w:rsidRPr="009B0E13">
        <w:rPr>
          <w:rFonts w:eastAsia="SimSun"/>
          <w:kern w:val="3"/>
          <w:lang w:val="en-US" w:eastAsia="zh-CN" w:bidi="hi-IN"/>
        </w:rPr>
        <w:t xml:space="preserve">(RPG i RK), </w:t>
      </w:r>
      <w:bookmarkStart w:id="3" w:name="_Hlk105413152"/>
    </w:p>
    <w:p w14:paraId="44210733" w14:textId="77777777" w:rsidR="007944FA" w:rsidRDefault="007944FA" w:rsidP="00A52431">
      <w:pPr>
        <w:widowControl w:val="0"/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  <w:r>
        <w:rPr>
          <w:rFonts w:eastAsia="SimSun"/>
          <w:kern w:val="3"/>
          <w:lang w:val="en-US" w:eastAsia="zh-CN" w:bidi="hi-IN"/>
        </w:rPr>
        <w:t xml:space="preserve">    </w:t>
      </w:r>
    </w:p>
    <w:p w14:paraId="421E12A8" w14:textId="77777777" w:rsidR="007944FA" w:rsidRDefault="007944FA" w:rsidP="00A52431">
      <w:pPr>
        <w:widowControl w:val="0"/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  <w:r w:rsidRPr="00D27103">
        <w:rPr>
          <w:rFonts w:eastAsia="SimSun"/>
          <w:b/>
          <w:kern w:val="3"/>
          <w:u w:val="single"/>
          <w:lang w:val="en-US" w:eastAsia="zh-CN" w:bidi="hi-IN"/>
        </w:rPr>
        <w:t>Napomena</w:t>
      </w:r>
      <w:r>
        <w:rPr>
          <w:rFonts w:eastAsia="SimSun"/>
          <w:kern w:val="3"/>
          <w:lang w:val="en-US" w:eastAsia="zh-CN" w:bidi="hi-IN"/>
        </w:rPr>
        <w:t>:  Podnosioci prijava,</w:t>
      </w:r>
      <w:r w:rsidRPr="003F2FD5">
        <w:rPr>
          <w:rFonts w:eastAsia="SimSun"/>
          <w:kern w:val="3"/>
          <w:lang w:val="en-US" w:eastAsia="zh-CN" w:bidi="hi-IN"/>
        </w:rPr>
        <w:t xml:space="preserve"> ukoliko nisu upisani u RPG i RK, uz prijavu dostavljaju ovjerenu izjavu da će registrovati poljoprivredno gazdinstvo u RPG i RK, u roku od </w:t>
      </w:r>
      <w:r>
        <w:rPr>
          <w:rFonts w:eastAsia="SimSun"/>
          <w:b/>
          <w:bCs/>
          <w:kern w:val="3"/>
          <w:lang w:val="en-US" w:eastAsia="zh-CN" w:bidi="hi-IN"/>
        </w:rPr>
        <w:t>30</w:t>
      </w:r>
      <w:r w:rsidRPr="009B0E13">
        <w:rPr>
          <w:rFonts w:eastAsia="SimSun"/>
          <w:b/>
          <w:bCs/>
          <w:kern w:val="3"/>
          <w:lang w:val="en-US" w:eastAsia="zh-CN" w:bidi="hi-IN"/>
        </w:rPr>
        <w:t xml:space="preserve"> dana</w:t>
      </w:r>
      <w:r w:rsidRPr="003F2FD5">
        <w:rPr>
          <w:rFonts w:eastAsia="SimSun"/>
          <w:kern w:val="3"/>
          <w:lang w:val="en-US" w:eastAsia="zh-CN" w:bidi="hi-IN"/>
        </w:rPr>
        <w:t xml:space="preserve"> od dobijanja pisane obavijesti o dodjeli plastenika. </w:t>
      </w:r>
      <w:bookmarkEnd w:id="3"/>
    </w:p>
    <w:p w14:paraId="16BE9CC9" w14:textId="77777777" w:rsidR="007944FA" w:rsidRDefault="007944FA" w:rsidP="00A52431">
      <w:pPr>
        <w:widowControl w:val="0"/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</w:p>
    <w:p w14:paraId="2991981F" w14:textId="77777777" w:rsidR="007944FA" w:rsidRDefault="007944FA" w:rsidP="00A52431">
      <w:pPr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  <w:r w:rsidRPr="003F2FD5">
        <w:rPr>
          <w:rFonts w:eastAsia="SimSun"/>
          <w:kern w:val="3"/>
          <w:lang w:val="en-US" w:eastAsia="zh-CN" w:bidi="hi-IN"/>
        </w:rPr>
        <w:t>da je podnosilac prijave ili član njegove uže porodice vlasnik ili posjednik poljoprivrednog</w:t>
      </w:r>
    </w:p>
    <w:p w14:paraId="5185B394" w14:textId="77777777" w:rsidR="007944FA" w:rsidRDefault="007944FA" w:rsidP="00A52431">
      <w:pPr>
        <w:widowControl w:val="0"/>
        <w:tabs>
          <w:tab w:val="left" w:pos="426"/>
        </w:tabs>
        <w:suppressAutoHyphens/>
        <w:autoSpaceDN w:val="0"/>
        <w:spacing w:line="276" w:lineRule="auto"/>
        <w:ind w:left="720"/>
        <w:jc w:val="both"/>
        <w:textAlignment w:val="baseline"/>
        <w:rPr>
          <w:rFonts w:eastAsia="SimSun"/>
          <w:kern w:val="3"/>
          <w:lang w:val="en-US" w:eastAsia="zh-CN" w:bidi="hi-IN"/>
        </w:rPr>
      </w:pPr>
      <w:r w:rsidRPr="009B0E13">
        <w:rPr>
          <w:rFonts w:eastAsia="SimSun"/>
          <w:kern w:val="3"/>
          <w:lang w:val="en-US" w:eastAsia="zh-CN" w:bidi="hi-IN"/>
        </w:rPr>
        <w:t>zemljišta pogodnog za plasteničku proizvodnju ili da je</w:t>
      </w:r>
      <w:r w:rsidRPr="009B0E13">
        <w:rPr>
          <w:lang w:val="bs-Latn-BA"/>
        </w:rPr>
        <w:t xml:space="preserve"> poljoprivredno zemljište uzeto na </w:t>
      </w:r>
      <w:r w:rsidRPr="003F2FD5">
        <w:rPr>
          <w:lang w:val="bs-Latn-BA"/>
        </w:rPr>
        <w:t>korištenje ili u zakup</w:t>
      </w:r>
      <w:r>
        <w:rPr>
          <w:lang w:val="bs-Latn-BA"/>
        </w:rPr>
        <w:t xml:space="preserve"> na period ne manji od 3 (tri) godine</w:t>
      </w:r>
      <w:r w:rsidRPr="003F2FD5">
        <w:rPr>
          <w:rFonts w:eastAsia="SimSun"/>
          <w:kern w:val="3"/>
          <w:lang w:val="en-US" w:eastAsia="zh-CN" w:bidi="hi-IN"/>
        </w:rPr>
        <w:t xml:space="preserve"> i da se zemljište nalazi u</w:t>
      </w:r>
      <w:r>
        <w:rPr>
          <w:rFonts w:eastAsia="SimSun"/>
          <w:kern w:val="3"/>
          <w:lang w:val="en-US" w:eastAsia="zh-CN" w:bidi="hi-IN"/>
        </w:rPr>
        <w:t xml:space="preserve"> </w:t>
      </w:r>
      <w:r w:rsidRPr="003F2FD5">
        <w:rPr>
          <w:rFonts w:eastAsia="SimSun"/>
          <w:kern w:val="3"/>
          <w:lang w:val="en-US" w:eastAsia="zh-CN" w:bidi="hi-IN"/>
        </w:rPr>
        <w:t>neposrednoj</w:t>
      </w:r>
      <w:r>
        <w:rPr>
          <w:rFonts w:eastAsia="SimSun"/>
          <w:kern w:val="3"/>
          <w:lang w:val="en-US" w:eastAsia="zh-CN" w:bidi="hi-IN"/>
        </w:rPr>
        <w:t xml:space="preserve"> </w:t>
      </w:r>
      <w:r w:rsidRPr="003F2FD5">
        <w:rPr>
          <w:rFonts w:eastAsia="SimSun"/>
          <w:kern w:val="3"/>
          <w:lang w:val="en-US" w:eastAsia="zh-CN" w:bidi="hi-IN"/>
        </w:rPr>
        <w:t>blizini</w:t>
      </w:r>
      <w:r>
        <w:rPr>
          <w:rFonts w:eastAsia="SimSun"/>
          <w:kern w:val="3"/>
          <w:lang w:val="en-US" w:eastAsia="zh-CN" w:bidi="hi-IN"/>
        </w:rPr>
        <w:t xml:space="preserve"> </w:t>
      </w:r>
      <w:r w:rsidRPr="003F2FD5">
        <w:rPr>
          <w:rFonts w:eastAsia="SimSun"/>
          <w:kern w:val="3"/>
          <w:lang w:val="en-US" w:eastAsia="zh-CN" w:bidi="hi-IN"/>
        </w:rPr>
        <w:t>stambenog objekta u kojem stanuje,</w:t>
      </w:r>
    </w:p>
    <w:p w14:paraId="11471833" w14:textId="77777777" w:rsidR="007944FA" w:rsidRDefault="007944FA" w:rsidP="00A52431">
      <w:pPr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  <w:r w:rsidRPr="003F2FD5">
        <w:rPr>
          <w:rFonts w:eastAsia="SimSun"/>
          <w:kern w:val="3"/>
          <w:lang w:val="en-US" w:eastAsia="zh-CN" w:bidi="hi-IN"/>
        </w:rPr>
        <w:t>da postoji mogućnost adekvatnog navodnjavanja plastenika,</w:t>
      </w:r>
    </w:p>
    <w:p w14:paraId="6F78116D" w14:textId="77777777" w:rsidR="007944FA" w:rsidRDefault="007944FA" w:rsidP="00A52431">
      <w:pPr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  <w:r w:rsidRPr="009B0E13">
        <w:rPr>
          <w:rFonts w:eastAsia="SimSun"/>
          <w:kern w:val="3"/>
          <w:lang w:val="en-US" w:eastAsia="zh-CN" w:bidi="hi-IN"/>
        </w:rPr>
        <w:t>da u trenutku prijave na ovaj Javni poziv nema više od 100 m</w:t>
      </w:r>
      <w:r w:rsidRPr="009B0E13">
        <w:rPr>
          <w:rFonts w:eastAsia="SimSun"/>
          <w:kern w:val="3"/>
          <w:position w:val="8"/>
          <w:lang w:val="en-US" w:eastAsia="zh-CN" w:bidi="hi-IN"/>
        </w:rPr>
        <w:t xml:space="preserve">² </w:t>
      </w:r>
      <w:r w:rsidRPr="009B0E13">
        <w:rPr>
          <w:rFonts w:eastAsia="SimSun"/>
          <w:kern w:val="3"/>
          <w:lang w:val="en-US" w:eastAsia="zh-CN" w:bidi="hi-IN"/>
        </w:rPr>
        <w:t>plastenika u svom posjedu ili posjedu člana uže porodice (plastenik sa metalnom konstrukcijom i bočnim ventiliranjem),</w:t>
      </w:r>
    </w:p>
    <w:p w14:paraId="6C416593" w14:textId="77777777" w:rsidR="007944FA" w:rsidRDefault="007944FA" w:rsidP="00A52431">
      <w:pPr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  <w:r w:rsidRPr="00DF2DB9">
        <w:rPr>
          <w:rFonts w:eastAsia="SimSun"/>
          <w:kern w:val="3"/>
          <w:lang w:val="en-US" w:eastAsia="zh-CN" w:bidi="hi-IN"/>
        </w:rPr>
        <w:t>da će sufinansirati 10% od nabavne cijene plastenika sa dodatnom opremom,</w:t>
      </w:r>
      <w:bookmarkStart w:id="4" w:name="_Hlk105490203"/>
      <w:r w:rsidRPr="00DF2DB9">
        <w:rPr>
          <w:rFonts w:eastAsia="SimSun"/>
          <w:kern w:val="3"/>
          <w:lang w:val="en-US" w:eastAsia="zh-CN" w:bidi="hi-IN"/>
        </w:rPr>
        <w:t xml:space="preserve"> </w:t>
      </w:r>
      <w:bookmarkEnd w:id="4"/>
    </w:p>
    <w:p w14:paraId="4B86276B" w14:textId="77777777" w:rsidR="007944FA" w:rsidRDefault="007944FA" w:rsidP="00A52431">
      <w:pPr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  <w:r w:rsidRPr="009B0E13">
        <w:rPr>
          <w:rFonts w:eastAsia="SimSun"/>
          <w:kern w:val="3"/>
          <w:lang w:val="en-US" w:eastAsia="zh-CN" w:bidi="hi-IN"/>
        </w:rPr>
        <w:t xml:space="preserve">da u posljednje tri godine nije ostvario-la pravo na donaciju u mehanizaciji i opremi za poljoprivrednu proizvodnju, od </w:t>
      </w:r>
      <w:r>
        <w:rPr>
          <w:rFonts w:eastAsia="SimSun"/>
          <w:kern w:val="3"/>
          <w:lang w:val="en-US" w:eastAsia="zh-CN" w:bidi="hi-IN"/>
        </w:rPr>
        <w:t>Općine Velika Kladuša</w:t>
      </w:r>
      <w:r w:rsidRPr="009B0E13">
        <w:rPr>
          <w:rFonts w:eastAsia="SimSun"/>
          <w:kern w:val="3"/>
          <w:lang w:val="en-US" w:eastAsia="zh-CN" w:bidi="hi-IN"/>
        </w:rPr>
        <w:t>, nadležnih ministarstava, humanitarnih i drugih organizacija,</w:t>
      </w:r>
    </w:p>
    <w:p w14:paraId="74A30C49" w14:textId="77777777" w:rsidR="007944FA" w:rsidRPr="009B0E13" w:rsidRDefault="007944FA" w:rsidP="00A52431">
      <w:pPr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  <w:r w:rsidRPr="009B0E13">
        <w:rPr>
          <w:rFonts w:eastAsia="SimSun"/>
          <w:kern w:val="3"/>
          <w:lang w:val="en-US" w:eastAsia="zh-CN" w:bidi="hi-IN"/>
        </w:rPr>
        <w:t>da će dodijeljeni plastenik zadržati u vlasništvu najmanje 3 godine od potpisivanja ugovora.</w:t>
      </w:r>
    </w:p>
    <w:p w14:paraId="6489D2EC" w14:textId="77777777" w:rsidR="007944FA" w:rsidRPr="000F0B43" w:rsidRDefault="007944FA" w:rsidP="00A52431">
      <w:pPr>
        <w:spacing w:line="276" w:lineRule="auto"/>
        <w:ind w:firstLine="360"/>
        <w:jc w:val="both"/>
      </w:pPr>
      <w:r>
        <w:rPr>
          <w:bCs/>
        </w:rPr>
        <w:t xml:space="preserve">          </w:t>
      </w:r>
      <w:r w:rsidRPr="000F0B43">
        <w:t xml:space="preserve">                                        </w:t>
      </w:r>
    </w:p>
    <w:p w14:paraId="060D282B" w14:textId="688D8502" w:rsidR="007944FA" w:rsidRDefault="007944FA" w:rsidP="00A52431">
      <w:pPr>
        <w:spacing w:line="276" w:lineRule="auto"/>
        <w:jc w:val="both"/>
        <w:rPr>
          <w:b/>
          <w:lang w:val="de-DE"/>
        </w:rPr>
      </w:pPr>
      <w:r w:rsidRPr="000F0B43">
        <w:rPr>
          <w:b/>
          <w:lang w:val="de-DE"/>
        </w:rPr>
        <w:t>I</w:t>
      </w:r>
      <w:r>
        <w:rPr>
          <w:b/>
          <w:lang w:val="de-DE"/>
        </w:rPr>
        <w:t>V</w:t>
      </w:r>
      <w:r w:rsidRPr="000F0B43">
        <w:rPr>
          <w:b/>
          <w:lang w:val="de-DE"/>
        </w:rPr>
        <w:t xml:space="preserve"> POTREBNA DOKUMENTACIJA</w:t>
      </w:r>
      <w:r>
        <w:rPr>
          <w:b/>
          <w:lang w:val="de-DE"/>
        </w:rPr>
        <w:t>:</w:t>
      </w:r>
    </w:p>
    <w:p w14:paraId="18349DDB" w14:textId="77777777" w:rsidR="00A52431" w:rsidRPr="00A52431" w:rsidRDefault="00A52431" w:rsidP="00A52431">
      <w:pPr>
        <w:spacing w:line="276" w:lineRule="auto"/>
        <w:jc w:val="both"/>
        <w:rPr>
          <w:b/>
          <w:lang w:val="de-DE"/>
        </w:rPr>
      </w:pPr>
    </w:p>
    <w:p w14:paraId="1687D375" w14:textId="3EC96672" w:rsidR="007944FA" w:rsidRDefault="007944FA" w:rsidP="00A52431">
      <w:pPr>
        <w:autoSpaceDE w:val="0"/>
        <w:spacing w:line="276" w:lineRule="auto"/>
        <w:jc w:val="both"/>
        <w:rPr>
          <w:lang w:val="de-DE"/>
        </w:rPr>
      </w:pPr>
      <w:r>
        <w:rPr>
          <w:lang w:val="de-DE"/>
        </w:rPr>
        <w:t xml:space="preserve">          Zainteresirani učesnici, prilažu sljedeću dokumentaciju</w:t>
      </w:r>
      <w:r w:rsidRPr="000F0B43">
        <w:rPr>
          <w:lang w:val="de-DE"/>
        </w:rPr>
        <w:t>:</w:t>
      </w:r>
    </w:p>
    <w:p w14:paraId="73C7E4B3" w14:textId="04033074" w:rsidR="007944FA" w:rsidRPr="00EA3174" w:rsidRDefault="007944FA" w:rsidP="00A52431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  <w:r w:rsidRPr="00EA3174">
        <w:rPr>
          <w:rFonts w:eastAsia="SimSun"/>
          <w:kern w:val="3"/>
          <w:lang w:val="en-US" w:eastAsia="zh-CN" w:bidi="hi-IN"/>
        </w:rPr>
        <w:t>Prijavni obrazac,</w:t>
      </w:r>
      <w:r w:rsidRPr="00EA3174">
        <w:rPr>
          <w:lang w:val="de-DE"/>
        </w:rPr>
        <w:t xml:space="preserve"> (preuzima se na </w:t>
      </w:r>
      <w:r w:rsidRPr="00EA3174">
        <w:rPr>
          <w:lang w:val="bs-Latn-BA"/>
        </w:rPr>
        <w:t xml:space="preserve">službenoj web stranici općine Velika Kladuša </w:t>
      </w:r>
      <w:hyperlink r:id="rId8" w:history="1">
        <w:r w:rsidRPr="00EA3174">
          <w:rPr>
            <w:rStyle w:val="Hyperlink"/>
            <w:lang w:val="bs-Latn-BA"/>
          </w:rPr>
          <w:t>https://velikakladusa.gov.ba/</w:t>
        </w:r>
      </w:hyperlink>
      <w:r w:rsidRPr="00EA3174">
        <w:rPr>
          <w:lang w:val="bs-Latn-BA"/>
        </w:rPr>
        <w:t>,</w:t>
      </w:r>
      <w:r w:rsidRPr="00EA3174">
        <w:rPr>
          <w:lang w:val="pl-PL"/>
        </w:rPr>
        <w:t xml:space="preserve"> i u kancelariji br. </w:t>
      </w:r>
      <w:r w:rsidR="00D23B0D">
        <w:rPr>
          <w:lang w:val="pl-PL"/>
        </w:rPr>
        <w:t>307</w:t>
      </w:r>
      <w:r w:rsidRPr="00EA3174">
        <w:rPr>
          <w:lang w:val="pl-PL"/>
        </w:rPr>
        <w:t xml:space="preserve"> </w:t>
      </w:r>
      <w:r w:rsidRPr="00EA3174">
        <w:rPr>
          <w:rFonts w:eastAsia="SimSun"/>
          <w:kern w:val="3"/>
          <w:lang w:val="en-US" w:eastAsia="zh-CN" w:bidi="hi-IN"/>
        </w:rPr>
        <w:t>općine Velika Kladuša</w:t>
      </w:r>
      <w:r w:rsidRPr="00EA3174">
        <w:rPr>
          <w:lang w:val="de-DE"/>
        </w:rPr>
        <w:t>),</w:t>
      </w:r>
    </w:p>
    <w:p w14:paraId="569DA5E1" w14:textId="77777777" w:rsidR="007944FA" w:rsidRDefault="007944FA" w:rsidP="00A52431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  <w:bookmarkStart w:id="5" w:name="_Hlk205798149"/>
      <w:r>
        <w:rPr>
          <w:lang w:val="de-DE"/>
        </w:rPr>
        <w:t xml:space="preserve">Anketni upitnik sastavljen od strane Muslim Aid Association </w:t>
      </w:r>
    </w:p>
    <w:bookmarkEnd w:id="5"/>
    <w:p w14:paraId="78F19681" w14:textId="77777777" w:rsidR="007944FA" w:rsidRDefault="007944FA" w:rsidP="00A52431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val="en-US" w:eastAsia="zh-CN" w:bidi="hi-IN"/>
        </w:rPr>
      </w:pPr>
      <w:r>
        <w:rPr>
          <w:rFonts w:eastAsia="SimSun"/>
          <w:kern w:val="3"/>
          <w:lang w:val="en-US" w:eastAsia="zh-CN" w:bidi="hi-IN"/>
        </w:rPr>
        <w:t>Potvrda o prebivalištu (CIPS prijava) ili ovjerena kopija lične karte,</w:t>
      </w:r>
    </w:p>
    <w:p w14:paraId="6727D709" w14:textId="77777777" w:rsidR="007944FA" w:rsidRPr="009514C2" w:rsidRDefault="007944FA" w:rsidP="00A52431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eastAsia="SimSun"/>
          <w:kern w:val="3"/>
          <w:lang w:val="en-US" w:eastAsia="zh-CN" w:bidi="hi-IN"/>
        </w:rPr>
      </w:pPr>
      <w:r w:rsidRPr="009514C2">
        <w:rPr>
          <w:rFonts w:eastAsia="SimSun"/>
          <w:kern w:val="3"/>
          <w:lang w:val="en-US" w:eastAsia="zh-CN" w:bidi="hi-IN"/>
        </w:rPr>
        <w:t>Ovjerena kućna lista,</w:t>
      </w:r>
    </w:p>
    <w:p w14:paraId="7E715DFD" w14:textId="3909F8D6" w:rsidR="007944FA" w:rsidRDefault="007944FA" w:rsidP="00A52431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DF2DB9">
        <w:rPr>
          <w:rFonts w:eastAsia="SimSun"/>
          <w:kern w:val="3"/>
          <w:lang w:val="en-US" w:eastAsia="zh-CN" w:bidi="hi-IN"/>
        </w:rPr>
        <w:t>Dokaz o nezaposlenosti svih punoljetnih članova zajedničkog domaćinstva izdat od Biroa za</w:t>
      </w:r>
      <w:r w:rsidRPr="00DF2DB9">
        <w:rPr>
          <w:rFonts w:eastAsia="SimSun"/>
          <w:kern w:val="3"/>
          <w:lang w:eastAsia="zh-CN" w:bidi="hi-IN"/>
        </w:rPr>
        <w:t xml:space="preserve"> zapošljavanje </w:t>
      </w:r>
      <w:r w:rsidRPr="00DF2DB9">
        <w:rPr>
          <w:rFonts w:eastAsia="SimSun"/>
          <w:kern w:val="3"/>
          <w:lang w:val="en-US" w:eastAsia="zh-CN" w:bidi="hi-IN"/>
        </w:rPr>
        <w:t>Velika Kladuša</w:t>
      </w:r>
      <w:r w:rsidRPr="00DF2DB9">
        <w:rPr>
          <w:rFonts w:eastAsia="SimSun"/>
          <w:kern w:val="3"/>
          <w:lang w:eastAsia="zh-CN" w:bidi="hi-IN"/>
        </w:rPr>
        <w:t>.</w:t>
      </w:r>
      <w:r w:rsidRPr="003F2FD5">
        <w:t xml:space="preserve"> Za nezaposlene osobe koje nisu prijavljene na</w:t>
      </w:r>
      <w:r w:rsidR="00314254">
        <w:t xml:space="preserve"> </w:t>
      </w:r>
      <w:r w:rsidRPr="003F2FD5">
        <w:t xml:space="preserve">Biro za zapošljavanje </w:t>
      </w:r>
      <w:r w:rsidRPr="00DF2DB9">
        <w:rPr>
          <w:rFonts w:eastAsia="SimSun"/>
          <w:kern w:val="3"/>
          <w:lang w:val="en-US" w:eastAsia="zh-CN" w:bidi="hi-IN"/>
        </w:rPr>
        <w:t>Velika Kladuša</w:t>
      </w:r>
      <w:r w:rsidRPr="003F2FD5">
        <w:t xml:space="preserve">, prilaže se </w:t>
      </w:r>
      <w:r w:rsidRPr="00DF2DB9">
        <w:rPr>
          <w:rFonts w:eastAsia="SimSun"/>
          <w:kern w:val="3"/>
          <w:lang w:eastAsia="zh-CN" w:bidi="hi-IN"/>
        </w:rPr>
        <w:t xml:space="preserve">potvrda da se osobe ne vode u evidenciji osiguranih osoba, izdata od Porezne uprave </w:t>
      </w:r>
      <w:r w:rsidRPr="00DF2DB9">
        <w:rPr>
          <w:rFonts w:eastAsia="SimSun"/>
          <w:kern w:val="3"/>
          <w:lang w:val="en-US" w:eastAsia="zh-CN" w:bidi="hi-IN"/>
        </w:rPr>
        <w:t>Velika Kladuša</w:t>
      </w:r>
      <w:r w:rsidRPr="00DF2DB9">
        <w:rPr>
          <w:rFonts w:eastAsia="SimSun"/>
          <w:kern w:val="3"/>
          <w:lang w:eastAsia="zh-CN" w:bidi="hi-IN"/>
        </w:rPr>
        <w:t xml:space="preserve"> </w:t>
      </w:r>
    </w:p>
    <w:p w14:paraId="5E2FBE6D" w14:textId="77777777" w:rsidR="007944FA" w:rsidRPr="00DF2DB9" w:rsidRDefault="007944FA" w:rsidP="00A52431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DF2DB9">
        <w:rPr>
          <w:rFonts w:eastAsia="SimSun"/>
          <w:kern w:val="3"/>
          <w:lang w:val="en-US" w:eastAsia="zh-CN" w:bidi="hi-IN"/>
        </w:rPr>
        <w:t>Kopija potvrde o upisu u Registar poljoprivrednih gazdinstava i Registar klijenata (RPG i RK) izdata od</w:t>
      </w:r>
      <w:r w:rsidRPr="00DF2DB9">
        <w:rPr>
          <w:rFonts w:eastAsia="SimSun"/>
          <w:kern w:val="3"/>
          <w:lang w:eastAsia="zh-CN" w:bidi="hi-IN"/>
        </w:rPr>
        <w:t xml:space="preserve"> nadležne gradske službe za poslove poljoprivrede. Prijavljeni kandidati ukoliko nisu upisani u RPG i RK, uz prijavu dostavljaju ovjerenu izjavu da će registrovati poljoprivredno </w:t>
      </w:r>
      <w:r w:rsidRPr="00DF2DB9">
        <w:rPr>
          <w:rFonts w:eastAsia="SimSun"/>
          <w:kern w:val="3"/>
          <w:lang w:eastAsia="zh-CN" w:bidi="hi-IN"/>
        </w:rPr>
        <w:lastRenderedPageBreak/>
        <w:t>gazdinstvo u RPG i RK,</w:t>
      </w:r>
      <w:r w:rsidRPr="003F2FD5">
        <w:t xml:space="preserve"> </w:t>
      </w:r>
      <w:r w:rsidRPr="00DF2DB9">
        <w:rPr>
          <w:rFonts w:eastAsia="SimSun"/>
          <w:kern w:val="3"/>
          <w:lang w:eastAsia="zh-CN" w:bidi="hi-IN"/>
        </w:rPr>
        <w:t xml:space="preserve">u roku od 30 (trideset) dana od dobijanja pisane obavijesti o dodjeli plastenika.  </w:t>
      </w:r>
    </w:p>
    <w:p w14:paraId="68A93DD4" w14:textId="77777777" w:rsidR="007944FA" w:rsidRPr="003F2FD5" w:rsidRDefault="007944FA" w:rsidP="00A52431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3F2FD5">
        <w:rPr>
          <w:rFonts w:eastAsia="SimSun"/>
          <w:kern w:val="3"/>
          <w:lang w:eastAsia="zh-CN" w:bidi="hi-IN"/>
        </w:rPr>
        <w:t>Potvrde škole/fakulteta za djecu/izdržavane članove domaćinstva, a za djecu predškolskog uzrasta priložiti rodni list</w:t>
      </w:r>
      <w:r>
        <w:rPr>
          <w:rFonts w:eastAsia="SimSun"/>
          <w:kern w:val="3"/>
          <w:lang w:eastAsia="zh-CN" w:bidi="hi-IN"/>
        </w:rPr>
        <w:t>,</w:t>
      </w:r>
    </w:p>
    <w:p w14:paraId="3FB5CCE0" w14:textId="77777777" w:rsidR="007944FA" w:rsidRPr="003F2FD5" w:rsidRDefault="007944FA" w:rsidP="00A52431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3F2FD5">
        <w:rPr>
          <w:rFonts w:eastAsia="SimSun"/>
          <w:kern w:val="3"/>
          <w:lang w:eastAsia="zh-CN" w:bidi="hi-IN"/>
        </w:rPr>
        <w:t>Uvjerenje ili drugi dokaz o visini prihoda za svakog zaposlenog člana domaćinstva sa kućne liste, za penzionere posljednji ček od penzije, a za korisnike stalne socijalne pomoći, prilaže se rješenje Centra za socijalni rad</w:t>
      </w:r>
      <w:r>
        <w:rPr>
          <w:rFonts w:eastAsia="SimSun"/>
          <w:kern w:val="3"/>
          <w:lang w:eastAsia="zh-CN" w:bidi="hi-IN"/>
        </w:rPr>
        <w:t xml:space="preserve"> </w:t>
      </w:r>
      <w:r>
        <w:rPr>
          <w:rFonts w:eastAsia="SimSun"/>
          <w:kern w:val="3"/>
          <w:lang w:val="en-US" w:eastAsia="zh-CN" w:bidi="hi-IN"/>
        </w:rPr>
        <w:t>Velika Kladuša</w:t>
      </w:r>
      <w:r w:rsidRPr="003F2FD5">
        <w:rPr>
          <w:rFonts w:eastAsia="SimSun"/>
          <w:kern w:val="3"/>
          <w:lang w:eastAsia="zh-CN" w:bidi="hi-IN"/>
        </w:rPr>
        <w:t xml:space="preserve"> o visini socijalne pomoći,</w:t>
      </w:r>
    </w:p>
    <w:p w14:paraId="3C818591" w14:textId="77777777" w:rsidR="007944FA" w:rsidRPr="003F2FD5" w:rsidRDefault="007944FA" w:rsidP="00A52431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3F2FD5">
        <w:rPr>
          <w:rFonts w:eastAsia="SimSun"/>
          <w:kern w:val="3"/>
          <w:lang w:eastAsia="zh-CN" w:bidi="hi-IN"/>
        </w:rPr>
        <w:t>Vlasništvo ili posjed nad parcelom koja se namjerava koristiti za instaliranje plastenika (kopija ZK izvadka ili Posjedovnog lista, ili ugovor o zakupu/korištenju parcele),</w:t>
      </w:r>
    </w:p>
    <w:p w14:paraId="4FEDDD7F" w14:textId="07A8A2F8" w:rsidR="007944FA" w:rsidRDefault="007944FA" w:rsidP="00A52431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3F2FD5">
        <w:rPr>
          <w:rFonts w:eastAsia="SimSun"/>
          <w:kern w:val="3"/>
          <w:lang w:eastAsia="zh-CN" w:bidi="hi-IN"/>
        </w:rPr>
        <w:t>Dokaz da je samohrani roditelj (smrtni list ili dokaz o razvodu braka ili drugi dokument kojim aplikant može dokazati da je samohrani roditelj),</w:t>
      </w:r>
    </w:p>
    <w:p w14:paraId="6B80C1C2" w14:textId="4BB2930F" w:rsidR="0060216D" w:rsidRPr="0060216D" w:rsidRDefault="0060216D" w:rsidP="0060216D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3F2FD5">
        <w:rPr>
          <w:rFonts w:eastAsia="SimSun"/>
          <w:kern w:val="3"/>
          <w:lang w:eastAsia="zh-CN" w:bidi="hi-IN"/>
        </w:rPr>
        <w:t>Dokaz da je podnosilac prijave ili član uže porodice, osoba sa invaliditetom (potvrda ili drugi dokument kojim aplikant dokazuje da je osoba sa invaliditetom),</w:t>
      </w:r>
    </w:p>
    <w:p w14:paraId="73573876" w14:textId="77777777" w:rsidR="007944FA" w:rsidRPr="003F2FD5" w:rsidRDefault="007944FA" w:rsidP="00A52431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3F2FD5">
        <w:rPr>
          <w:rFonts w:eastAsia="SimSun"/>
          <w:kern w:val="3"/>
          <w:lang w:eastAsia="zh-CN" w:bidi="hi-IN"/>
        </w:rPr>
        <w:t xml:space="preserve">Ovjerena izjava da u trenutku prijave za učešće u javnom pozivu za dodjelu plastenika iz ovog Projekta, </w:t>
      </w:r>
      <w:r>
        <w:rPr>
          <w:rFonts w:eastAsia="SimSun"/>
          <w:kern w:val="3"/>
          <w:lang w:eastAsia="zh-CN" w:bidi="hi-IN"/>
        </w:rPr>
        <w:t>nema</w:t>
      </w:r>
      <w:r w:rsidRPr="003F2FD5">
        <w:rPr>
          <w:rFonts w:eastAsia="SimSun"/>
          <w:kern w:val="3"/>
          <w:lang w:eastAsia="zh-CN" w:bidi="hi-IN"/>
        </w:rPr>
        <w:t xml:space="preserve"> više od 100 m</w:t>
      </w:r>
      <w:r>
        <w:rPr>
          <w:rFonts w:eastAsia="SimSun"/>
          <w:kern w:val="3"/>
          <w:lang w:eastAsia="zh-CN" w:bidi="hi-IN"/>
        </w:rPr>
        <w:t>²</w:t>
      </w:r>
      <w:r w:rsidRPr="003F2FD5">
        <w:rPr>
          <w:rFonts w:eastAsia="SimSun"/>
          <w:kern w:val="3"/>
          <w:position w:val="8"/>
          <w:lang w:eastAsia="zh-CN" w:bidi="hi-IN"/>
        </w:rPr>
        <w:t xml:space="preserve"> </w:t>
      </w:r>
      <w:r w:rsidRPr="003F2FD5">
        <w:rPr>
          <w:rFonts w:eastAsia="SimSun"/>
          <w:kern w:val="3"/>
          <w:lang w:eastAsia="zh-CN" w:bidi="hi-IN"/>
        </w:rPr>
        <w:t xml:space="preserve">plastenika </w:t>
      </w:r>
      <w:r>
        <w:rPr>
          <w:rFonts w:eastAsia="SimSun"/>
          <w:kern w:val="3"/>
          <w:lang w:eastAsia="zh-CN" w:bidi="hi-IN"/>
        </w:rPr>
        <w:t>u svom posjedu ili posjedu užeg člana domaćinstva,</w:t>
      </w:r>
    </w:p>
    <w:p w14:paraId="741DF336" w14:textId="77777777" w:rsidR="007944FA" w:rsidRPr="003F2FD5" w:rsidRDefault="007944FA" w:rsidP="00A52431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3F2FD5">
        <w:rPr>
          <w:rFonts w:eastAsia="SimSun"/>
          <w:kern w:val="3"/>
          <w:lang w:eastAsia="zh-CN" w:bidi="hi-IN"/>
        </w:rPr>
        <w:t>Ovjerena izjava da će korisnik dodijeljenog plastenika isti zadržati u vlasništvu najmanje 3 godine od dana potpisivanja ugovora,</w:t>
      </w:r>
    </w:p>
    <w:p w14:paraId="55720BD0" w14:textId="77777777" w:rsidR="0060216D" w:rsidRDefault="007944FA" w:rsidP="0060216D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3F2FD5">
        <w:rPr>
          <w:rFonts w:eastAsia="SimSun"/>
          <w:kern w:val="3"/>
          <w:lang w:eastAsia="zh-CN" w:bidi="hi-IN"/>
        </w:rPr>
        <w:t>Ovjerena izjava da prijavljeni kandidat u posljednje 3 godine nije ostvario pravo na donaciju</w:t>
      </w:r>
      <w:r>
        <w:rPr>
          <w:rFonts w:eastAsia="SimSun"/>
          <w:kern w:val="3"/>
          <w:lang w:eastAsia="zh-CN" w:bidi="hi-IN"/>
        </w:rPr>
        <w:t>,</w:t>
      </w:r>
      <w:r w:rsidRPr="003F2FD5">
        <w:rPr>
          <w:rFonts w:eastAsia="SimSun"/>
          <w:kern w:val="3"/>
          <w:lang w:eastAsia="zh-CN" w:bidi="hi-IN"/>
        </w:rPr>
        <w:t xml:space="preserve"> </w:t>
      </w:r>
      <w:r>
        <w:rPr>
          <w:rFonts w:eastAsia="SimSun"/>
          <w:kern w:val="3"/>
          <w:lang w:eastAsia="zh-CN" w:bidi="hi-IN"/>
        </w:rPr>
        <w:t>dodjelu ili sufinansiranje nabavke plastenika</w:t>
      </w:r>
      <w:r w:rsidRPr="003F2FD5">
        <w:rPr>
          <w:rFonts w:eastAsia="SimSun"/>
          <w:kern w:val="3"/>
          <w:lang w:eastAsia="zh-CN" w:bidi="hi-IN"/>
        </w:rPr>
        <w:t>,</w:t>
      </w:r>
      <w:r>
        <w:rPr>
          <w:rFonts w:eastAsia="SimSun"/>
          <w:kern w:val="3"/>
          <w:lang w:eastAsia="zh-CN" w:bidi="hi-IN"/>
        </w:rPr>
        <w:t xml:space="preserve"> </w:t>
      </w:r>
      <w:r w:rsidRPr="003F2FD5">
        <w:rPr>
          <w:rFonts w:eastAsia="SimSun"/>
          <w:kern w:val="3"/>
          <w:lang w:eastAsia="zh-CN" w:bidi="hi-IN"/>
        </w:rPr>
        <w:t xml:space="preserve">od </w:t>
      </w:r>
      <w:r>
        <w:rPr>
          <w:rFonts w:eastAsia="SimSun"/>
          <w:kern w:val="3"/>
          <w:lang w:val="en-US" w:eastAsia="zh-CN" w:bidi="hi-IN"/>
        </w:rPr>
        <w:t>Općine Velika Kladuša</w:t>
      </w:r>
      <w:r w:rsidRPr="003F2FD5">
        <w:rPr>
          <w:rFonts w:eastAsia="SimSun"/>
          <w:kern w:val="3"/>
          <w:lang w:eastAsia="zh-CN" w:bidi="hi-IN"/>
        </w:rPr>
        <w:t xml:space="preserve">, nadležnih </w:t>
      </w:r>
      <w:r w:rsidRPr="0005303E">
        <w:rPr>
          <w:rFonts w:eastAsia="SimSun"/>
          <w:color w:val="000000"/>
          <w:kern w:val="3"/>
          <w:lang w:eastAsia="zh-CN" w:bidi="hi-IN"/>
        </w:rPr>
        <w:t>ministarstava, humanitarnih i drugih organizacija,</w:t>
      </w:r>
    </w:p>
    <w:p w14:paraId="6D82B010" w14:textId="55EBE30B" w:rsidR="00821F90" w:rsidRPr="0060216D" w:rsidRDefault="0060216D" w:rsidP="0060216D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60216D">
        <w:rPr>
          <w:rFonts w:eastAsia="SimSun"/>
          <w:kern w:val="3"/>
          <w:lang w:eastAsia="zh-CN" w:bidi="hi-IN"/>
        </w:rPr>
        <w:t>Ovjerena izjava da će sufinansirati 10% od nabavne cijene plastenika sa dodatnom opremom,</w:t>
      </w:r>
      <w:r>
        <w:t xml:space="preserve"> </w:t>
      </w:r>
      <w:r w:rsidRPr="0060216D">
        <w:rPr>
          <w:rFonts w:eastAsia="SimSun"/>
          <w:kern w:val="3"/>
          <w:lang w:eastAsia="zh-CN" w:bidi="hi-IN"/>
        </w:rPr>
        <w:t>prema potpisanom Sporazumu, zaključenom između Općine Velika Kladuša i NVO Muslim Aid Association).</w:t>
      </w:r>
    </w:p>
    <w:p w14:paraId="172015BA" w14:textId="77777777" w:rsidR="00821F90" w:rsidRPr="00821F90" w:rsidRDefault="00821F90" w:rsidP="00821F90">
      <w:pPr>
        <w:spacing w:line="276" w:lineRule="auto"/>
        <w:ind w:left="720"/>
        <w:jc w:val="both"/>
        <w:rPr>
          <w:rFonts w:eastAsia="SimSun"/>
          <w:color w:val="000000"/>
          <w:kern w:val="3"/>
          <w:lang w:eastAsia="zh-CN" w:bidi="hi-IN"/>
        </w:rPr>
      </w:pPr>
    </w:p>
    <w:p w14:paraId="69487567" w14:textId="353D1F26" w:rsidR="007944FA" w:rsidRPr="00821F90" w:rsidRDefault="007944FA" w:rsidP="00821F90">
      <w:pPr>
        <w:spacing w:line="276" w:lineRule="auto"/>
        <w:jc w:val="both"/>
        <w:rPr>
          <w:rFonts w:eastAsia="SimSun"/>
          <w:color w:val="000000"/>
          <w:kern w:val="3"/>
          <w:lang w:eastAsia="zh-CN" w:bidi="hi-IN"/>
        </w:rPr>
      </w:pPr>
      <w:r w:rsidRPr="00821F90">
        <w:rPr>
          <w:lang w:val="de-DE"/>
        </w:rPr>
        <w:t xml:space="preserve">Izjave iz tačke IV, podtačka </w:t>
      </w:r>
      <w:r w:rsidR="00FF64F8">
        <w:rPr>
          <w:lang w:val="de-DE"/>
        </w:rPr>
        <w:t xml:space="preserve">6., </w:t>
      </w:r>
      <w:r w:rsidRPr="00821F90">
        <w:rPr>
          <w:lang w:val="de-DE"/>
        </w:rPr>
        <w:t>1</w:t>
      </w:r>
      <w:r w:rsidR="00FF64F8">
        <w:rPr>
          <w:lang w:val="de-DE"/>
        </w:rPr>
        <w:t>2.</w:t>
      </w:r>
      <w:r w:rsidRPr="00821F90">
        <w:rPr>
          <w:lang w:val="de-DE"/>
        </w:rPr>
        <w:t>,</w:t>
      </w:r>
      <w:r w:rsidR="00FF64F8">
        <w:rPr>
          <w:lang w:val="de-DE"/>
        </w:rPr>
        <w:t xml:space="preserve"> </w:t>
      </w:r>
      <w:r w:rsidRPr="00821F90">
        <w:rPr>
          <w:lang w:val="de-DE"/>
        </w:rPr>
        <w:t>1</w:t>
      </w:r>
      <w:r w:rsidR="00FF64F8">
        <w:rPr>
          <w:lang w:val="de-DE"/>
        </w:rPr>
        <w:t>3.</w:t>
      </w:r>
      <w:r w:rsidRPr="00821F90">
        <w:rPr>
          <w:lang w:val="de-DE"/>
        </w:rPr>
        <w:t>,</w:t>
      </w:r>
      <w:r w:rsidR="00FF64F8">
        <w:rPr>
          <w:lang w:val="de-DE"/>
        </w:rPr>
        <w:t xml:space="preserve"> </w:t>
      </w:r>
      <w:r w:rsidRPr="00821F90">
        <w:rPr>
          <w:lang w:val="de-DE"/>
        </w:rPr>
        <w:t>1</w:t>
      </w:r>
      <w:r w:rsidR="00FF64F8">
        <w:rPr>
          <w:lang w:val="de-DE"/>
        </w:rPr>
        <w:t>4.</w:t>
      </w:r>
      <w:r w:rsidRPr="00821F90">
        <w:rPr>
          <w:lang w:val="de-DE"/>
        </w:rPr>
        <w:t>,</w:t>
      </w:r>
      <w:r w:rsidR="00FF64F8">
        <w:rPr>
          <w:lang w:val="de-DE"/>
        </w:rPr>
        <w:t xml:space="preserve"> 15</w:t>
      </w:r>
      <w:r w:rsidR="00314254" w:rsidRPr="00821F90">
        <w:rPr>
          <w:lang w:val="de-DE"/>
        </w:rPr>
        <w:t xml:space="preserve"> </w:t>
      </w:r>
      <w:r w:rsidRPr="00821F90">
        <w:rPr>
          <w:lang w:val="de-DE"/>
        </w:rPr>
        <w:t xml:space="preserve">podnose se na propisanom, jedinstvenom obrascu „Izjava“, koji se može preuzeti na </w:t>
      </w:r>
      <w:r w:rsidR="00A52431" w:rsidRPr="00821F90">
        <w:rPr>
          <w:lang w:val="de-DE"/>
        </w:rPr>
        <w:t xml:space="preserve">na službenoj web stranici općine Velika Kladuša </w:t>
      </w:r>
      <w:hyperlink r:id="rId9" w:history="1">
        <w:r w:rsidR="00A52431" w:rsidRPr="00821F90">
          <w:rPr>
            <w:rStyle w:val="Hyperlink"/>
            <w:lang w:val="de-DE"/>
          </w:rPr>
          <w:t>https://velikakladusa.gov.ba/</w:t>
        </w:r>
      </w:hyperlink>
      <w:r w:rsidR="00A52431" w:rsidRPr="00821F90">
        <w:rPr>
          <w:lang w:val="de-DE"/>
        </w:rPr>
        <w:t xml:space="preserve"> i u kancelariji br. </w:t>
      </w:r>
      <w:r w:rsidR="00D23B0D">
        <w:rPr>
          <w:lang w:val="de-DE"/>
        </w:rPr>
        <w:t>307</w:t>
      </w:r>
      <w:r w:rsidR="00A52431" w:rsidRPr="00821F90">
        <w:rPr>
          <w:lang w:val="de-DE"/>
        </w:rPr>
        <w:t xml:space="preserve"> općine Velika Kladuša</w:t>
      </w:r>
      <w:r w:rsidRPr="00821F90">
        <w:rPr>
          <w:lang w:val="de-DE"/>
        </w:rPr>
        <w:t>.</w:t>
      </w:r>
    </w:p>
    <w:p w14:paraId="60BA0C1F" w14:textId="77777777" w:rsidR="00A52431" w:rsidRPr="000F0B43" w:rsidRDefault="00A52431" w:rsidP="00A52431">
      <w:pPr>
        <w:spacing w:line="276" w:lineRule="auto"/>
        <w:jc w:val="both"/>
        <w:rPr>
          <w:b/>
        </w:rPr>
      </w:pPr>
    </w:p>
    <w:p w14:paraId="2F834700" w14:textId="49A9466E" w:rsidR="007944FA" w:rsidRDefault="007944FA" w:rsidP="00A52431">
      <w:pPr>
        <w:spacing w:line="276" w:lineRule="auto"/>
        <w:jc w:val="both"/>
        <w:rPr>
          <w:b/>
        </w:rPr>
      </w:pPr>
      <w:r>
        <w:rPr>
          <w:b/>
        </w:rPr>
        <w:t xml:space="preserve">IV </w:t>
      </w:r>
      <w:r w:rsidRPr="000F0B43">
        <w:rPr>
          <w:b/>
        </w:rPr>
        <w:t xml:space="preserve"> ODABIR KORISNIKA</w:t>
      </w:r>
      <w:r>
        <w:rPr>
          <w:b/>
        </w:rPr>
        <w:t>:</w:t>
      </w:r>
    </w:p>
    <w:p w14:paraId="7DFFC419" w14:textId="77777777" w:rsidR="00821F90" w:rsidRDefault="00821F90" w:rsidP="00A52431">
      <w:pPr>
        <w:spacing w:line="276" w:lineRule="auto"/>
        <w:jc w:val="both"/>
        <w:rPr>
          <w:b/>
        </w:rPr>
      </w:pPr>
    </w:p>
    <w:p w14:paraId="0952205E" w14:textId="0CF328A3" w:rsidR="007944FA" w:rsidRPr="00AE2187" w:rsidRDefault="007944FA" w:rsidP="00A52431">
      <w:pPr>
        <w:spacing w:line="276" w:lineRule="auto"/>
        <w:jc w:val="both"/>
      </w:pPr>
      <w:r>
        <w:rPr>
          <w:b/>
        </w:rPr>
        <w:t xml:space="preserve">        </w:t>
      </w:r>
      <w:r>
        <w:t xml:space="preserve">Administrativnu obradu zaprimljenih prijava i odabir korisnika u skladu sa Pravilnikom o utvrđivanju uslova, kriterija i postupka za ostvarivanje prava na dodjelu plastenika i opreme u Projektu </w:t>
      </w:r>
      <w:r w:rsidRPr="000F0B43">
        <w:t xml:space="preserve">„Ekonomsko osnaživanje </w:t>
      </w:r>
      <w:r w:rsidRPr="000F0B43">
        <w:rPr>
          <w:lang w:val="bs-Latn-BA"/>
        </w:rPr>
        <w:t>socijalno</w:t>
      </w:r>
      <w:r>
        <w:rPr>
          <w:lang w:val="bs-Latn-BA"/>
        </w:rPr>
        <w:t xml:space="preserve"> i materijalno </w:t>
      </w:r>
      <w:r w:rsidRPr="000F0B43">
        <w:rPr>
          <w:lang w:val="bs-Latn-BA"/>
        </w:rPr>
        <w:t xml:space="preserve">ugroženih osoba i mladih osoba </w:t>
      </w:r>
      <w:r w:rsidRPr="000F0B43">
        <w:t xml:space="preserve">kroz </w:t>
      </w:r>
      <w:r>
        <w:t xml:space="preserve">plasteničku </w:t>
      </w:r>
      <w:r w:rsidRPr="000F0B43">
        <w:t>pro</w:t>
      </w:r>
      <w:r>
        <w:t xml:space="preserve">izvodnju povrća u plastenicima“ u 2025. godini na području </w:t>
      </w:r>
      <w:r>
        <w:rPr>
          <w:rFonts w:eastAsia="SimSun"/>
          <w:kern w:val="3"/>
          <w:lang w:val="en-US" w:eastAsia="zh-CN" w:bidi="hi-IN"/>
        </w:rPr>
        <w:t>Općine Velika Kladuša</w:t>
      </w:r>
      <w:r w:rsidRPr="003C6C4F">
        <w:t>,</w:t>
      </w:r>
      <w:r>
        <w:t xml:space="preserve"> provest </w:t>
      </w:r>
      <w:r w:rsidRPr="00AE2187">
        <w:t>će komisija koja se sastoji od tri člana.</w:t>
      </w:r>
    </w:p>
    <w:p w14:paraId="676AAF6F" w14:textId="77777777" w:rsidR="00A52431" w:rsidRPr="00A52431" w:rsidRDefault="00A52431" w:rsidP="00A52431">
      <w:pPr>
        <w:spacing w:line="276" w:lineRule="auto"/>
        <w:jc w:val="both"/>
      </w:pPr>
    </w:p>
    <w:p w14:paraId="0CD4CE28" w14:textId="4BEA3276" w:rsidR="007944FA" w:rsidRDefault="007944FA" w:rsidP="00A52431">
      <w:pPr>
        <w:spacing w:line="276" w:lineRule="auto"/>
        <w:ind w:firstLine="360"/>
        <w:jc w:val="both"/>
        <w:rPr>
          <w:lang w:val="bs-Latn-BA"/>
        </w:rPr>
      </w:pPr>
      <w:r>
        <w:rPr>
          <w:lang w:val="bs-Latn-BA"/>
        </w:rPr>
        <w:t xml:space="preserve">   </w:t>
      </w:r>
      <w:r w:rsidRPr="000F0B43">
        <w:rPr>
          <w:lang w:val="bs-Latn-BA"/>
        </w:rPr>
        <w:t xml:space="preserve">Rang lista odabranih </w:t>
      </w:r>
      <w:r>
        <w:rPr>
          <w:lang w:val="bs-Latn-BA"/>
        </w:rPr>
        <w:t>korisnika</w:t>
      </w:r>
      <w:r w:rsidRPr="000F0B43">
        <w:rPr>
          <w:lang w:val="bs-Latn-BA"/>
        </w:rPr>
        <w:t xml:space="preserve"> </w:t>
      </w:r>
      <w:r>
        <w:rPr>
          <w:lang w:val="bs-Latn-BA"/>
        </w:rPr>
        <w:t>bit će</w:t>
      </w:r>
      <w:r w:rsidRPr="000F0B43">
        <w:rPr>
          <w:lang w:val="bs-Latn-BA"/>
        </w:rPr>
        <w:t xml:space="preserve"> objavljena na oglasnoj ploči </w:t>
      </w:r>
      <w:r>
        <w:rPr>
          <w:rFonts w:eastAsia="SimSun"/>
          <w:kern w:val="3"/>
          <w:lang w:val="en-US" w:eastAsia="zh-CN" w:bidi="hi-IN"/>
        </w:rPr>
        <w:t>Općine Velika Kladuša</w:t>
      </w:r>
      <w:r w:rsidRPr="000F0B43">
        <w:rPr>
          <w:lang w:val="bs-Latn-BA"/>
        </w:rPr>
        <w:t xml:space="preserve"> i </w:t>
      </w:r>
      <w:r>
        <w:rPr>
          <w:lang w:val="bs-Latn-BA"/>
        </w:rPr>
        <w:t xml:space="preserve">službenoj </w:t>
      </w:r>
      <w:r w:rsidRPr="000F0B43">
        <w:rPr>
          <w:lang w:val="bs-Latn-BA"/>
        </w:rPr>
        <w:t xml:space="preserve">web stranici </w:t>
      </w:r>
      <w:r>
        <w:rPr>
          <w:rFonts w:eastAsia="SimSun"/>
          <w:kern w:val="3"/>
          <w:lang w:val="en-US" w:eastAsia="zh-CN" w:bidi="hi-IN"/>
        </w:rPr>
        <w:t>Općine Velika Kladuša</w:t>
      </w:r>
      <w:r>
        <w:rPr>
          <w:lang w:val="bs-Latn-BA"/>
        </w:rPr>
        <w:t xml:space="preserve"> </w:t>
      </w:r>
      <w:hyperlink r:id="rId10" w:history="1">
        <w:r w:rsidRPr="0096765C">
          <w:rPr>
            <w:rStyle w:val="Hyperlink"/>
            <w:lang w:val="bs-Latn-BA"/>
          </w:rPr>
          <w:t>https://velikakladusa.gov.ba/</w:t>
        </w:r>
      </w:hyperlink>
      <w:r>
        <w:rPr>
          <w:lang w:val="bs-Latn-BA"/>
        </w:rPr>
        <w:t xml:space="preserve"> </w:t>
      </w:r>
    </w:p>
    <w:p w14:paraId="729EA5AA" w14:textId="77777777" w:rsidR="00A52431" w:rsidRPr="00A52431" w:rsidRDefault="00A52431" w:rsidP="00A52431">
      <w:pPr>
        <w:spacing w:line="276" w:lineRule="auto"/>
        <w:ind w:firstLine="360"/>
        <w:jc w:val="both"/>
        <w:rPr>
          <w:lang w:val="bs-Latn-BA"/>
        </w:rPr>
      </w:pPr>
    </w:p>
    <w:p w14:paraId="5AF58994" w14:textId="77777777" w:rsidR="007944FA" w:rsidRPr="004258D0" w:rsidRDefault="007944FA" w:rsidP="00A52431">
      <w:pPr>
        <w:spacing w:line="276" w:lineRule="auto"/>
        <w:jc w:val="both"/>
        <w:rPr>
          <w:b/>
        </w:rPr>
      </w:pPr>
      <w:r w:rsidRPr="004258D0">
        <w:rPr>
          <w:b/>
        </w:rPr>
        <w:t xml:space="preserve">V </w:t>
      </w:r>
      <w:r>
        <w:rPr>
          <w:b/>
        </w:rPr>
        <w:t xml:space="preserve"> </w:t>
      </w:r>
      <w:r w:rsidRPr="004258D0">
        <w:rPr>
          <w:b/>
        </w:rPr>
        <w:t xml:space="preserve">PRIJAVA NA JAVNI POZIV: </w:t>
      </w:r>
    </w:p>
    <w:p w14:paraId="18ABE3AF" w14:textId="77777777" w:rsidR="007944FA" w:rsidRDefault="007944FA" w:rsidP="00A52431">
      <w:pPr>
        <w:spacing w:line="276" w:lineRule="auto"/>
        <w:jc w:val="both"/>
      </w:pPr>
    </w:p>
    <w:p w14:paraId="154A8027" w14:textId="77777777" w:rsidR="007944FA" w:rsidRDefault="007944FA" w:rsidP="00A52431">
      <w:pPr>
        <w:spacing w:line="276" w:lineRule="auto"/>
        <w:jc w:val="both"/>
      </w:pPr>
      <w:r>
        <w:t xml:space="preserve">         Prijave na ovaj Javni poziv, zajedno sa potrebnom </w:t>
      </w:r>
      <w:r w:rsidRPr="000F0B43">
        <w:t>dokumentacijom</w:t>
      </w:r>
      <w:r>
        <w:t>,</w:t>
      </w:r>
      <w:r w:rsidRPr="000F0B43">
        <w:t xml:space="preserve"> </w:t>
      </w:r>
      <w:r>
        <w:t xml:space="preserve">predaju se </w:t>
      </w:r>
      <w:r w:rsidRPr="000F0B43">
        <w:t>u zatvorenoj koverti</w:t>
      </w:r>
      <w:r>
        <w:t>,</w:t>
      </w:r>
      <w:r w:rsidRPr="000F0B43">
        <w:t xml:space="preserve"> </w:t>
      </w:r>
      <w:r>
        <w:t>u  Pisarnicu</w:t>
      </w:r>
      <w:r w:rsidRPr="000F0B43">
        <w:t xml:space="preserve"> </w:t>
      </w:r>
      <w:r>
        <w:t xml:space="preserve">općine Velika Kladuša ili putem pošte, na adresu: </w:t>
      </w:r>
    </w:p>
    <w:p w14:paraId="662307E5" w14:textId="77777777" w:rsidR="007944FA" w:rsidRDefault="007944FA" w:rsidP="00A52431">
      <w:pPr>
        <w:spacing w:line="276" w:lineRule="auto"/>
        <w:jc w:val="both"/>
      </w:pPr>
    </w:p>
    <w:p w14:paraId="68F2D114" w14:textId="77777777" w:rsidR="007944FA" w:rsidRPr="0099504D" w:rsidRDefault="007944FA" w:rsidP="00A52431">
      <w:pPr>
        <w:spacing w:line="276" w:lineRule="auto"/>
        <w:jc w:val="center"/>
      </w:pPr>
      <w:r w:rsidRPr="0099504D">
        <w:rPr>
          <w:b/>
          <w:bCs/>
        </w:rPr>
        <w:lastRenderedPageBreak/>
        <w:t>OPĆINA VELIKA KLADUŠA</w:t>
      </w:r>
      <w:r>
        <w:t xml:space="preserve"> - </w:t>
      </w:r>
      <w:r w:rsidRPr="0099504D">
        <w:rPr>
          <w:lang w:val="bs-Latn-BA"/>
        </w:rPr>
        <w:t xml:space="preserve">Službe za </w:t>
      </w:r>
      <w:r w:rsidRPr="0099504D">
        <w:t>poduzetništvo,</w:t>
      </w:r>
      <w:r>
        <w:t xml:space="preserve"> </w:t>
      </w:r>
      <w:r w:rsidRPr="0099504D">
        <w:t>lokalni razvoj i</w:t>
      </w:r>
      <w:r>
        <w:t xml:space="preserve"> </w:t>
      </w:r>
      <w:r w:rsidRPr="0099504D">
        <w:t>implementaciju projekata</w:t>
      </w:r>
    </w:p>
    <w:p w14:paraId="660CB3AF" w14:textId="1E603386" w:rsidR="007944FA" w:rsidRDefault="007944FA" w:rsidP="00821F90">
      <w:pPr>
        <w:spacing w:line="276" w:lineRule="auto"/>
        <w:jc w:val="center"/>
        <w:rPr>
          <w:lang w:val="pl-PL"/>
        </w:rPr>
      </w:pPr>
      <w:r w:rsidRPr="00BE7EA6">
        <w:rPr>
          <w:b/>
          <w:lang w:val="pl-PL"/>
        </w:rPr>
        <w:t xml:space="preserve">Ul. </w:t>
      </w:r>
      <w:r>
        <w:rPr>
          <w:b/>
          <w:lang w:val="pl-PL"/>
        </w:rPr>
        <w:t>HAMDIJE POZDERCA 3</w:t>
      </w:r>
      <w:r w:rsidRPr="00BE7EA6">
        <w:rPr>
          <w:b/>
          <w:lang w:val="pl-PL"/>
        </w:rPr>
        <w:t xml:space="preserve">, </w:t>
      </w:r>
      <w:r>
        <w:rPr>
          <w:b/>
          <w:lang w:val="pl-PL"/>
        </w:rPr>
        <w:t>77230 Velika Kladuša</w:t>
      </w:r>
      <w:r w:rsidRPr="00BE7EA6">
        <w:rPr>
          <w:lang w:val="pl-PL"/>
        </w:rPr>
        <w:t>,</w:t>
      </w:r>
    </w:p>
    <w:p w14:paraId="105622F5" w14:textId="77777777" w:rsidR="007944FA" w:rsidRDefault="007944FA" w:rsidP="00A52431">
      <w:pPr>
        <w:spacing w:line="276" w:lineRule="auto"/>
        <w:jc w:val="both"/>
        <w:rPr>
          <w:b/>
        </w:rPr>
      </w:pPr>
      <w:r>
        <w:rPr>
          <w:lang w:val="pl-PL"/>
        </w:rPr>
        <w:t xml:space="preserve">          </w:t>
      </w:r>
      <w:r w:rsidRPr="00163A64">
        <w:rPr>
          <w:b/>
          <w:lang w:val="pl-PL"/>
        </w:rPr>
        <w:t>Sa naznakom</w:t>
      </w:r>
      <w:r>
        <w:rPr>
          <w:lang w:val="pl-PL"/>
        </w:rPr>
        <w:t>: „</w:t>
      </w:r>
      <w:r w:rsidRPr="00163A64">
        <w:rPr>
          <w:b/>
          <w:lang w:val="pl-PL"/>
        </w:rPr>
        <w:t>Prijava na Javni poziv</w:t>
      </w:r>
      <w:r>
        <w:rPr>
          <w:lang w:val="pl-PL"/>
        </w:rPr>
        <w:t xml:space="preserve"> </w:t>
      </w:r>
      <w:r w:rsidRPr="000F0B43">
        <w:rPr>
          <w:b/>
        </w:rPr>
        <w:t>za dodjelu plastenika od 100 m</w:t>
      </w:r>
      <w:r w:rsidRPr="000F0B43">
        <w:rPr>
          <w:b/>
          <w:vertAlign w:val="superscript"/>
        </w:rPr>
        <w:t>2</w:t>
      </w:r>
      <w:r>
        <w:rPr>
          <w:b/>
        </w:rPr>
        <w:t>, sa sistemom za navodnjavanje,</w:t>
      </w:r>
      <w:r w:rsidRPr="000F0B43">
        <w:rPr>
          <w:b/>
        </w:rPr>
        <w:t xml:space="preserve"> dodatnom opremom</w:t>
      </w:r>
      <w:r>
        <w:rPr>
          <w:b/>
        </w:rPr>
        <w:t xml:space="preserve"> i sadnim/sjemenskim materijalom</w:t>
      </w:r>
      <w:r w:rsidRPr="000F0B43">
        <w:rPr>
          <w:b/>
        </w:rPr>
        <w:t xml:space="preserve"> </w:t>
      </w:r>
    </w:p>
    <w:p w14:paraId="5387D770" w14:textId="77777777" w:rsidR="007944FA" w:rsidRDefault="007944FA" w:rsidP="00A52431">
      <w:pPr>
        <w:spacing w:line="276" w:lineRule="auto"/>
        <w:jc w:val="both"/>
        <w:rPr>
          <w:b/>
          <w:lang w:val="pl-PL"/>
        </w:rPr>
      </w:pPr>
      <w:r w:rsidRPr="00C523C5">
        <w:rPr>
          <w:b/>
          <w:lang w:val="pl-PL"/>
        </w:rPr>
        <w:t xml:space="preserve">                                                              - Ne otvarati – </w:t>
      </w:r>
      <w:r>
        <w:rPr>
          <w:b/>
          <w:lang w:val="pl-PL"/>
        </w:rPr>
        <w:t>„</w:t>
      </w:r>
    </w:p>
    <w:p w14:paraId="1D60B3A3" w14:textId="77777777" w:rsidR="007944FA" w:rsidRDefault="007944FA" w:rsidP="00A52431">
      <w:pPr>
        <w:spacing w:line="276" w:lineRule="auto"/>
        <w:jc w:val="both"/>
        <w:rPr>
          <w:b/>
          <w:lang w:val="pl-PL"/>
        </w:rPr>
      </w:pPr>
    </w:p>
    <w:p w14:paraId="21D846CA" w14:textId="14DE642B" w:rsidR="007944FA" w:rsidRPr="00EA3174" w:rsidRDefault="007944FA" w:rsidP="00A52431">
      <w:pPr>
        <w:spacing w:line="276" w:lineRule="auto"/>
        <w:jc w:val="both"/>
        <w:rPr>
          <w:lang w:val="pl-PL"/>
        </w:rPr>
      </w:pPr>
      <w:r w:rsidRPr="00EA3174">
        <w:rPr>
          <w:lang w:val="pl-PL"/>
        </w:rPr>
        <w:t xml:space="preserve">Prijavni obrazac i obrazac „Izjava”, mogu se preuzeti na </w:t>
      </w:r>
      <w:r w:rsidRPr="00EA3174">
        <w:rPr>
          <w:lang w:val="bs-Latn-BA"/>
        </w:rPr>
        <w:t xml:space="preserve">službenoj web stranici općine Velika Kladuša </w:t>
      </w:r>
      <w:hyperlink r:id="rId11" w:history="1">
        <w:r w:rsidRPr="00EA3174">
          <w:rPr>
            <w:rStyle w:val="Hyperlink"/>
            <w:lang w:val="bs-Latn-BA"/>
          </w:rPr>
          <w:t>https://velikakladusa.gov.ba/</w:t>
        </w:r>
      </w:hyperlink>
      <w:r w:rsidRPr="00EA3174">
        <w:rPr>
          <w:lang w:val="bs-Latn-BA"/>
        </w:rPr>
        <w:t>,</w:t>
      </w:r>
      <w:r w:rsidRPr="00EA3174">
        <w:rPr>
          <w:lang w:val="pl-PL"/>
        </w:rPr>
        <w:t xml:space="preserve"> i u kancelariji br. </w:t>
      </w:r>
      <w:r w:rsidR="00D23B0D">
        <w:rPr>
          <w:lang w:val="pl-PL"/>
        </w:rPr>
        <w:t>307</w:t>
      </w:r>
      <w:r w:rsidR="00A52431">
        <w:rPr>
          <w:lang w:val="pl-PL"/>
        </w:rPr>
        <w:t xml:space="preserve"> </w:t>
      </w:r>
      <w:r w:rsidRPr="00EA3174">
        <w:rPr>
          <w:lang w:val="pl-PL"/>
        </w:rPr>
        <w:t>Općine Velika Kladuša.</w:t>
      </w:r>
    </w:p>
    <w:p w14:paraId="01206D4E" w14:textId="77777777" w:rsidR="007944FA" w:rsidRPr="00EA3174" w:rsidRDefault="007944FA" w:rsidP="00A52431">
      <w:pPr>
        <w:spacing w:line="276" w:lineRule="auto"/>
        <w:jc w:val="both"/>
        <w:rPr>
          <w:lang w:val="pl-PL"/>
        </w:rPr>
      </w:pPr>
    </w:p>
    <w:p w14:paraId="540E0C79" w14:textId="4B832651" w:rsidR="007944FA" w:rsidRPr="00EA3174" w:rsidRDefault="007944FA" w:rsidP="00A52431">
      <w:pPr>
        <w:spacing w:line="276" w:lineRule="auto"/>
        <w:jc w:val="both"/>
        <w:rPr>
          <w:b/>
          <w:lang w:val="pl-PL"/>
        </w:rPr>
      </w:pPr>
      <w:r w:rsidRPr="00EA3174">
        <w:rPr>
          <w:lang w:val="bs-Latn-BA"/>
        </w:rPr>
        <w:t xml:space="preserve">Rok za predaju prijava je </w:t>
      </w:r>
      <w:r w:rsidR="00A52431">
        <w:rPr>
          <w:lang w:val="bs-Latn-BA"/>
        </w:rPr>
        <w:t>7</w:t>
      </w:r>
      <w:r w:rsidRPr="00EA3174">
        <w:rPr>
          <w:lang w:val="bs-Latn-BA"/>
        </w:rPr>
        <w:t xml:space="preserve"> dana od dana objave ovog Javnog poziva na službenoj web stranici općine Velika Kladuša </w:t>
      </w:r>
      <w:hyperlink r:id="rId12" w:history="1">
        <w:r w:rsidRPr="00EA3174">
          <w:rPr>
            <w:rStyle w:val="Hyperlink"/>
            <w:lang w:val="bs-Latn-BA"/>
          </w:rPr>
          <w:t>https://velikakladusa.gov.ba/</w:t>
        </w:r>
      </w:hyperlink>
      <w:r w:rsidR="00A52431">
        <w:rPr>
          <w:lang w:val="bs-Latn-BA"/>
        </w:rPr>
        <w:t xml:space="preserve">. </w:t>
      </w:r>
    </w:p>
    <w:p w14:paraId="3A014E35" w14:textId="77777777" w:rsidR="007944FA" w:rsidRDefault="007944FA" w:rsidP="00A52431">
      <w:pPr>
        <w:spacing w:line="276" w:lineRule="auto"/>
        <w:jc w:val="both"/>
        <w:rPr>
          <w:b/>
          <w:lang w:val="pl-PL"/>
        </w:rPr>
      </w:pPr>
    </w:p>
    <w:p w14:paraId="5F221ACC" w14:textId="6CD9ADC4" w:rsidR="007944FA" w:rsidRPr="000F0B43" w:rsidRDefault="007944FA" w:rsidP="00A52431">
      <w:pPr>
        <w:spacing w:line="276" w:lineRule="auto"/>
        <w:jc w:val="both"/>
      </w:pPr>
      <w:r w:rsidRPr="000F0B43">
        <w:t xml:space="preserve">Sve dodatne informacije mogu se dobiti u </w:t>
      </w:r>
      <w:r w:rsidRPr="0099504D">
        <w:rPr>
          <w:lang w:val="bs-Latn-BA"/>
        </w:rPr>
        <w:t xml:space="preserve">Službe za </w:t>
      </w:r>
      <w:r w:rsidRPr="0099504D">
        <w:t>poduzetništvo,</w:t>
      </w:r>
      <w:r>
        <w:t xml:space="preserve"> </w:t>
      </w:r>
      <w:r w:rsidRPr="0099504D">
        <w:t>lokalni razvoj i</w:t>
      </w:r>
      <w:r>
        <w:t xml:space="preserve"> </w:t>
      </w:r>
      <w:r w:rsidRPr="0099504D">
        <w:t>implementaciju projekata</w:t>
      </w:r>
      <w:r>
        <w:t xml:space="preserve"> telefona broj:  037/770-030,</w:t>
      </w:r>
      <w:r w:rsidRPr="000F0B43">
        <w:t xml:space="preserve"> </w:t>
      </w:r>
      <w:r>
        <w:t xml:space="preserve">kancelarija </w:t>
      </w:r>
      <w:r w:rsidR="00D23B0D">
        <w:t>307</w:t>
      </w:r>
      <w:r>
        <w:t xml:space="preserve">, kontakt osoba: </w:t>
      </w:r>
      <w:r w:rsidR="00A52431">
        <w:t>Meliha Pajazetović</w:t>
      </w:r>
      <w:r>
        <w:t xml:space="preserve"> </w:t>
      </w:r>
      <w:r w:rsidRPr="000F0B43">
        <w:t>svakim</w:t>
      </w:r>
      <w:r>
        <w:t xml:space="preserve"> radnim danom od 08:00 - 15:0</w:t>
      </w:r>
      <w:r w:rsidRPr="000F0B43">
        <w:t>0 sati.</w:t>
      </w:r>
    </w:p>
    <w:p w14:paraId="3A6AF241" w14:textId="77777777" w:rsidR="007944FA" w:rsidRPr="000F0B43" w:rsidRDefault="007944FA" w:rsidP="00A52431">
      <w:pPr>
        <w:spacing w:line="276" w:lineRule="auto"/>
        <w:jc w:val="both"/>
      </w:pPr>
    </w:p>
    <w:p w14:paraId="40E95524" w14:textId="52742C6E" w:rsidR="00A52431" w:rsidRPr="00A52431" w:rsidRDefault="007944FA" w:rsidP="00A52431">
      <w:pPr>
        <w:spacing w:line="276" w:lineRule="auto"/>
        <w:jc w:val="both"/>
      </w:pPr>
      <w:r>
        <w:t xml:space="preserve">          </w:t>
      </w:r>
      <w:r w:rsidRPr="000F0B43">
        <w:t xml:space="preserve">Nepotpune i neblagovremene prijave se neće uzeti u razmatranje.    </w:t>
      </w:r>
    </w:p>
    <w:p w14:paraId="52EFDB99" w14:textId="60742A36" w:rsidR="00A52431" w:rsidRDefault="00A52431" w:rsidP="00A52431">
      <w:pPr>
        <w:spacing w:line="276" w:lineRule="auto"/>
        <w:jc w:val="both"/>
        <w:rPr>
          <w:b/>
          <w:bCs/>
        </w:rPr>
      </w:pPr>
    </w:p>
    <w:p w14:paraId="6384522D" w14:textId="77777777" w:rsidR="00A52431" w:rsidRDefault="00A52431" w:rsidP="00A52431">
      <w:pPr>
        <w:spacing w:line="276" w:lineRule="auto"/>
        <w:jc w:val="both"/>
        <w:rPr>
          <w:b/>
          <w:bCs/>
        </w:rPr>
      </w:pPr>
    </w:p>
    <w:p w14:paraId="0580D31C" w14:textId="04488152" w:rsidR="00AE2187" w:rsidRDefault="00AE2187" w:rsidP="00A52431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</w:t>
      </w:r>
      <w:r w:rsidR="007944FA">
        <w:rPr>
          <w:b/>
          <w:bCs/>
        </w:rPr>
        <w:t>Obrađivač</w:t>
      </w:r>
      <w:r w:rsidR="00A52431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Kontorlisao:</w:t>
      </w:r>
    </w:p>
    <w:p w14:paraId="55044415" w14:textId="65EC4D58" w:rsidR="007944FA" w:rsidRDefault="00A52431" w:rsidP="00A52431">
      <w:pPr>
        <w:spacing w:line="276" w:lineRule="auto"/>
        <w:jc w:val="both"/>
        <w:rPr>
          <w:b/>
          <w:bCs/>
        </w:rPr>
      </w:pPr>
      <w:r w:rsidRPr="00A52431">
        <w:rPr>
          <w:b/>
          <w:bCs/>
        </w:rPr>
        <w:t>Meliha Pajazetović</w:t>
      </w:r>
      <w:r w:rsidR="00AE2187">
        <w:rPr>
          <w:b/>
          <w:bCs/>
        </w:rPr>
        <w:tab/>
      </w:r>
      <w:r w:rsidR="00AE2187">
        <w:rPr>
          <w:b/>
          <w:bCs/>
        </w:rPr>
        <w:tab/>
      </w:r>
      <w:r w:rsidR="00AE2187">
        <w:rPr>
          <w:b/>
          <w:bCs/>
        </w:rPr>
        <w:tab/>
      </w:r>
      <w:r w:rsidR="00AE2187">
        <w:rPr>
          <w:b/>
          <w:bCs/>
        </w:rPr>
        <w:tab/>
      </w:r>
      <w:r w:rsidR="00AE2187">
        <w:rPr>
          <w:b/>
          <w:bCs/>
        </w:rPr>
        <w:tab/>
      </w:r>
      <w:r w:rsidR="00AE2187">
        <w:rPr>
          <w:b/>
          <w:bCs/>
        </w:rPr>
        <w:tab/>
      </w:r>
      <w:r w:rsidR="00AE2187">
        <w:rPr>
          <w:b/>
          <w:bCs/>
        </w:rPr>
        <w:tab/>
      </w:r>
      <w:r w:rsidR="00AE2187">
        <w:rPr>
          <w:b/>
          <w:bCs/>
        </w:rPr>
        <w:tab/>
        <w:t xml:space="preserve">          Azra Tahirović</w:t>
      </w:r>
    </w:p>
    <w:p w14:paraId="1FB4B69E" w14:textId="77777777" w:rsidR="007944FA" w:rsidRDefault="007944FA" w:rsidP="00A52431">
      <w:pPr>
        <w:spacing w:line="276" w:lineRule="auto"/>
        <w:jc w:val="both"/>
        <w:rPr>
          <w:b/>
          <w:bCs/>
        </w:rPr>
      </w:pPr>
    </w:p>
    <w:p w14:paraId="72CE8ED5" w14:textId="77777777" w:rsidR="007944FA" w:rsidRDefault="007944FA" w:rsidP="00A52431">
      <w:pPr>
        <w:spacing w:line="276" w:lineRule="auto"/>
        <w:jc w:val="both"/>
        <w:rPr>
          <w:b/>
          <w:bCs/>
        </w:rPr>
      </w:pPr>
    </w:p>
    <w:p w14:paraId="794A6D7F" w14:textId="77777777" w:rsidR="007944FA" w:rsidRDefault="007944FA" w:rsidP="00A52431">
      <w:pPr>
        <w:spacing w:line="276" w:lineRule="auto"/>
        <w:jc w:val="both"/>
        <w:rPr>
          <w:b/>
          <w:bCs/>
        </w:rPr>
      </w:pPr>
    </w:p>
    <w:p w14:paraId="3757A589" w14:textId="77777777" w:rsidR="007944FA" w:rsidRDefault="007944FA" w:rsidP="00A52431">
      <w:pPr>
        <w:spacing w:line="276" w:lineRule="auto"/>
        <w:jc w:val="both"/>
        <w:rPr>
          <w:b/>
          <w:bCs/>
        </w:rPr>
      </w:pPr>
    </w:p>
    <w:p w14:paraId="3876511C" w14:textId="77777777" w:rsidR="007944FA" w:rsidRDefault="007944FA" w:rsidP="00A52431">
      <w:pPr>
        <w:spacing w:line="276" w:lineRule="auto"/>
        <w:jc w:val="both"/>
        <w:rPr>
          <w:b/>
          <w:bCs/>
        </w:rPr>
      </w:pPr>
    </w:p>
    <w:p w14:paraId="2E127EEF" w14:textId="77777777" w:rsidR="007944FA" w:rsidRDefault="007944FA" w:rsidP="00A52431">
      <w:pPr>
        <w:spacing w:line="276" w:lineRule="auto"/>
        <w:jc w:val="right"/>
        <w:rPr>
          <w:b/>
          <w:bCs/>
        </w:rPr>
      </w:pPr>
      <w:r>
        <w:rPr>
          <w:b/>
          <w:bCs/>
        </w:rPr>
        <w:t>OPĆINSKI NAČELNIK</w:t>
      </w:r>
    </w:p>
    <w:p w14:paraId="169C4F8C" w14:textId="77777777" w:rsidR="007944FA" w:rsidRPr="002B6C88" w:rsidRDefault="007944FA" w:rsidP="00A52431">
      <w:pPr>
        <w:spacing w:line="276" w:lineRule="auto"/>
        <w:ind w:left="7080" w:firstLine="708"/>
        <w:rPr>
          <w:b/>
          <w:bCs/>
        </w:rPr>
      </w:pPr>
      <w:r>
        <w:rPr>
          <w:b/>
          <w:bCs/>
        </w:rPr>
        <w:t>Boris Horvat</w:t>
      </w:r>
    </w:p>
    <w:p w14:paraId="05A47498" w14:textId="77777777" w:rsidR="007944FA" w:rsidRPr="00C914D7" w:rsidRDefault="007944FA" w:rsidP="00A52431">
      <w:pPr>
        <w:spacing w:line="276" w:lineRule="auto"/>
        <w:jc w:val="both"/>
      </w:pPr>
    </w:p>
    <w:p w14:paraId="1DAAAE2A" w14:textId="77777777" w:rsidR="001A47CC" w:rsidRDefault="001A47CC" w:rsidP="00A52431">
      <w:pPr>
        <w:spacing w:line="276" w:lineRule="auto"/>
      </w:pPr>
    </w:p>
    <w:sectPr w:rsidR="001A47CC" w:rsidSect="005B25AB">
      <w:footerReference w:type="default" r:id="rId13"/>
      <w:headerReference w:type="first" r:id="rId14"/>
      <w:footerReference w:type="first" r:id="rId15"/>
      <w:pgSz w:w="11906" w:h="16838" w:code="9"/>
      <w:pgMar w:top="1418" w:right="1134" w:bottom="851" w:left="1134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2F98" w14:textId="77777777" w:rsidR="00C333E1" w:rsidRDefault="00C333E1">
      <w:r>
        <w:separator/>
      </w:r>
    </w:p>
  </w:endnote>
  <w:endnote w:type="continuationSeparator" w:id="0">
    <w:p w14:paraId="585EE947" w14:textId="77777777" w:rsidR="00C333E1" w:rsidRDefault="00C3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C54D" w14:textId="77777777" w:rsidR="0076404A" w:rsidRDefault="00000000" w:rsidP="00A846EB">
    <w:pPr>
      <w:pStyle w:val="Footer"/>
      <w:pBdr>
        <w:bottom w:val="single" w:sz="4" w:space="1" w:color="auto"/>
      </w:pBdr>
      <w:ind w:left="-426" w:right="-438"/>
      <w:rPr>
        <w:color w:val="333300"/>
      </w:rPr>
    </w:pPr>
  </w:p>
  <w:p w14:paraId="6FECD663" w14:textId="77777777" w:rsidR="0076404A" w:rsidRPr="00A846EB" w:rsidRDefault="00000000" w:rsidP="00945F7B">
    <w:pPr>
      <w:ind w:left="-426"/>
      <w:jc w:val="center"/>
      <w:rPr>
        <w:bCs/>
        <w:i/>
        <w:iCs/>
        <w:color w:val="000000"/>
        <w:sz w:val="20"/>
      </w:rPr>
    </w:pPr>
    <w:r w:rsidRPr="00A846EB">
      <w:rPr>
        <w:bCs/>
        <w:i/>
        <w:iCs/>
        <w:color w:val="000000"/>
        <w:sz w:val="20"/>
      </w:rPr>
      <w:t>Hamdije Pozderca 3, 77230 Velika Kladuša, Telefon: 00387(0)37770025, fax: 775-272,</w:t>
    </w:r>
  </w:p>
  <w:p w14:paraId="6BE995BD" w14:textId="77777777" w:rsidR="0076404A" w:rsidRPr="00A846EB" w:rsidRDefault="00000000" w:rsidP="009D4D12">
    <w:pPr>
      <w:jc w:val="center"/>
      <w:rPr>
        <w:bCs/>
        <w:i/>
        <w:iCs/>
        <w:color w:val="000000"/>
        <w:sz w:val="20"/>
      </w:rPr>
    </w:pPr>
    <w:r w:rsidRPr="00A846EB">
      <w:rPr>
        <w:bCs/>
        <w:i/>
        <w:iCs/>
        <w:color w:val="000000"/>
        <w:sz w:val="20"/>
      </w:rPr>
      <w:t xml:space="preserve"> e-mail</w:t>
    </w:r>
    <w:r w:rsidRPr="00A846EB">
      <w:rPr>
        <w:bCs/>
        <w:i/>
        <w:iCs/>
        <w:sz w:val="20"/>
      </w:rPr>
      <w:t xml:space="preserve">: </w:t>
    </w:r>
    <w:hyperlink r:id="rId1" w:history="1">
      <w:r w:rsidRPr="00A846EB">
        <w:rPr>
          <w:rStyle w:val="Hyperlink"/>
          <w:bCs/>
          <w:i/>
          <w:iCs/>
        </w:rPr>
        <w:t>vkladusa@bih.net.ba</w:t>
      </w:r>
    </w:hyperlink>
    <w:r w:rsidRPr="00A846EB">
      <w:rPr>
        <w:bCs/>
        <w:i/>
        <w:iCs/>
        <w:sz w:val="20"/>
      </w:rPr>
      <w:t>.</w:t>
    </w:r>
    <w:r w:rsidRPr="00A846EB">
      <w:rPr>
        <w:bCs/>
        <w:i/>
        <w:iCs/>
        <w:color w:val="000000"/>
        <w:sz w:val="20"/>
      </w:rPr>
      <w:t>,www.velikakladusa.gov.ba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B0D4" w14:textId="77777777" w:rsidR="009D4D12" w:rsidRDefault="00000000" w:rsidP="005B25AB">
    <w:pPr>
      <w:pStyle w:val="Footer"/>
      <w:pBdr>
        <w:bottom w:val="single" w:sz="4" w:space="1" w:color="auto"/>
      </w:pBdr>
      <w:ind w:right="-438"/>
      <w:rPr>
        <w:color w:val="333300"/>
      </w:rPr>
    </w:pPr>
  </w:p>
  <w:p w14:paraId="69867F91" w14:textId="77777777" w:rsidR="009D4D12" w:rsidRPr="00FB1337" w:rsidRDefault="00000000" w:rsidP="009D4D12">
    <w:pPr>
      <w:ind w:left="-426"/>
      <w:jc w:val="center"/>
      <w:rPr>
        <w:bCs/>
        <w:i/>
        <w:iCs/>
        <w:color w:val="000000"/>
        <w:sz w:val="20"/>
      </w:rPr>
    </w:pPr>
    <w:r w:rsidRPr="00FB1337">
      <w:rPr>
        <w:bCs/>
        <w:i/>
        <w:iCs/>
        <w:color w:val="000000"/>
        <w:sz w:val="20"/>
      </w:rPr>
      <w:t>Hamdije Pozderca 3, 77230 Velika Kladuša, Telefon: 00387(0)37770025, fax: 775-272,</w:t>
    </w:r>
  </w:p>
  <w:p w14:paraId="67D8D39C" w14:textId="77777777" w:rsidR="009D4D12" w:rsidRPr="00FB1337" w:rsidRDefault="00000000" w:rsidP="009D4D12">
    <w:pPr>
      <w:jc w:val="center"/>
      <w:rPr>
        <w:bCs/>
        <w:i/>
        <w:iCs/>
        <w:color w:val="000000"/>
        <w:sz w:val="20"/>
      </w:rPr>
    </w:pPr>
    <w:r w:rsidRPr="00FB1337">
      <w:rPr>
        <w:bCs/>
        <w:i/>
        <w:iCs/>
        <w:color w:val="000000"/>
        <w:sz w:val="20"/>
      </w:rPr>
      <w:t xml:space="preserve"> e-mail</w:t>
    </w:r>
    <w:r w:rsidRPr="00FB1337">
      <w:rPr>
        <w:bCs/>
        <w:i/>
        <w:iCs/>
        <w:sz w:val="20"/>
      </w:rPr>
      <w:t xml:space="preserve">: </w:t>
    </w:r>
    <w:hyperlink r:id="rId1" w:history="1">
      <w:r w:rsidRPr="00FB1337">
        <w:rPr>
          <w:rStyle w:val="Hyperlink"/>
          <w:bCs/>
          <w:i/>
          <w:iCs/>
        </w:rPr>
        <w:t>vkladusa@bih.net.ba</w:t>
      </w:r>
    </w:hyperlink>
    <w:r w:rsidRPr="00FB1337">
      <w:rPr>
        <w:bCs/>
        <w:i/>
        <w:iCs/>
        <w:sz w:val="20"/>
      </w:rPr>
      <w:t>.</w:t>
    </w:r>
    <w:r w:rsidRPr="00FB1337">
      <w:rPr>
        <w:bCs/>
        <w:i/>
        <w:iCs/>
        <w:color w:val="000000"/>
        <w:sz w:val="20"/>
      </w:rPr>
      <w:t>,www.velikakladusa.gov.ba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3794" w14:textId="77777777" w:rsidR="00C333E1" w:rsidRDefault="00C333E1">
      <w:r>
        <w:separator/>
      </w:r>
    </w:p>
  </w:footnote>
  <w:footnote w:type="continuationSeparator" w:id="0">
    <w:p w14:paraId="6D749231" w14:textId="77777777" w:rsidR="00C333E1" w:rsidRDefault="00C3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0" w:type="dxa"/>
      <w:tblInd w:w="-4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296"/>
      <w:gridCol w:w="1868"/>
      <w:gridCol w:w="4296"/>
    </w:tblGrid>
    <w:tr w:rsidR="009D4D12" w14:paraId="2FD91869" w14:textId="77777777" w:rsidTr="00530D73">
      <w:trPr>
        <w:trHeight w:val="1931"/>
      </w:trPr>
      <w:tc>
        <w:tcPr>
          <w:tcW w:w="429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1795169" w14:textId="77777777" w:rsidR="009D4D12" w:rsidRDefault="00000000" w:rsidP="00530D73">
          <w:pPr>
            <w:pStyle w:val="Heading1"/>
          </w:pPr>
        </w:p>
        <w:p w14:paraId="56352CA5" w14:textId="77777777" w:rsidR="009D4D12" w:rsidRPr="00B61AEC" w:rsidRDefault="00000000" w:rsidP="00530D73">
          <w:pPr>
            <w:pStyle w:val="Heading1"/>
            <w:jc w:val="center"/>
            <w:rPr>
              <w:sz w:val="24"/>
            </w:rPr>
          </w:pPr>
          <w:r w:rsidRPr="00B61AEC">
            <w:rPr>
              <w:sz w:val="24"/>
            </w:rPr>
            <w:t>Bosna i Hercegovina</w:t>
          </w:r>
        </w:p>
        <w:p w14:paraId="50FE8763" w14:textId="77777777" w:rsidR="009D4D12" w:rsidRPr="00B61AEC" w:rsidRDefault="00000000" w:rsidP="00530D73">
          <w:pPr>
            <w:jc w:val="center"/>
            <w:rPr>
              <w:b/>
              <w:bCs/>
              <w:i/>
              <w:iCs/>
            </w:rPr>
          </w:pPr>
          <w:r w:rsidRPr="00B61AEC">
            <w:rPr>
              <w:b/>
              <w:bCs/>
              <w:i/>
              <w:iCs/>
            </w:rPr>
            <w:t>Federacija Bosne i Hercegovine</w:t>
          </w:r>
        </w:p>
        <w:p w14:paraId="4F9CCBD0" w14:textId="77777777" w:rsidR="009D4D12" w:rsidRDefault="00000000" w:rsidP="00530D73">
          <w:pPr>
            <w:tabs>
              <w:tab w:val="center" w:pos="2040"/>
              <w:tab w:val="right" w:pos="4080"/>
            </w:tabs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ab/>
          </w:r>
          <w:r w:rsidRPr="00B61AEC">
            <w:rPr>
              <w:b/>
              <w:bCs/>
              <w:i/>
              <w:iCs/>
            </w:rPr>
            <w:t>Unsko-sanski kanton</w:t>
          </w:r>
          <w:r>
            <w:rPr>
              <w:b/>
              <w:bCs/>
              <w:i/>
              <w:iCs/>
            </w:rPr>
            <w:tab/>
          </w:r>
        </w:p>
        <w:p w14:paraId="4D43C526" w14:textId="77777777" w:rsidR="009D4D12" w:rsidRPr="008F2D7A" w:rsidRDefault="00000000" w:rsidP="00530D73">
          <w:pPr>
            <w:tabs>
              <w:tab w:val="center" w:pos="2040"/>
              <w:tab w:val="right" w:pos="4080"/>
            </w:tabs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 xml:space="preserve">       OPĆINA VELIKA KLADUŠA</w:t>
          </w:r>
        </w:p>
        <w:p w14:paraId="3BEF33CC" w14:textId="77777777" w:rsidR="009D4D12" w:rsidRDefault="00000000" w:rsidP="00530D73">
          <w:pPr>
            <w:jc w:val="center"/>
            <w:rPr>
              <w:i/>
              <w:iCs/>
              <w:sz w:val="20"/>
            </w:rPr>
          </w:pPr>
        </w:p>
        <w:p w14:paraId="62A2EFA6" w14:textId="77777777" w:rsidR="009D4D12" w:rsidRDefault="00000000" w:rsidP="00530D73">
          <w:pPr>
            <w:pStyle w:val="Heading8"/>
            <w:pBdr>
              <w:bottom w:val="none" w:sz="0" w:space="0" w:color="auto"/>
            </w:pBdr>
            <w:jc w:val="left"/>
            <w:rPr>
              <w:bCs/>
              <w:sz w:val="26"/>
            </w:rPr>
          </w:pPr>
          <w:r>
            <w:rPr>
              <w:bCs/>
              <w:sz w:val="26"/>
            </w:rPr>
            <w:t xml:space="preserve">        OPĆINSKI NAČELNIK</w:t>
          </w:r>
        </w:p>
      </w:tc>
      <w:tc>
        <w:tcPr>
          <w:tcW w:w="186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FD0ABA4" w14:textId="536DF8C4" w:rsidR="009D4D12" w:rsidRDefault="007944FA" w:rsidP="00530D73">
          <w:pPr>
            <w:jc w:val="center"/>
          </w:pPr>
          <w:r w:rsidRPr="008F2D7A">
            <w:rPr>
              <w:b/>
              <w:bCs/>
              <w:noProof/>
              <w:sz w:val="16"/>
            </w:rPr>
            <w:drawing>
              <wp:inline distT="0" distB="0" distL="0" distR="0" wp14:anchorId="1119B0AE" wp14:editId="5E99F58D">
                <wp:extent cx="885825" cy="1095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 contrast="5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55817B" w14:textId="77777777" w:rsidR="009D4D12" w:rsidRDefault="00000000" w:rsidP="00530D73">
          <w:pPr>
            <w:pStyle w:val="Heading2"/>
          </w:pPr>
        </w:p>
        <w:p w14:paraId="2255096D" w14:textId="77777777" w:rsidR="009D4D12" w:rsidRPr="00B61AEC" w:rsidRDefault="00000000" w:rsidP="00530D73">
          <w:pPr>
            <w:pStyle w:val="Heading2"/>
            <w:jc w:val="center"/>
            <w:rPr>
              <w:b/>
              <w:bCs/>
              <w:sz w:val="24"/>
            </w:rPr>
          </w:pPr>
          <w:r w:rsidRPr="00B61AEC">
            <w:rPr>
              <w:b/>
              <w:bCs/>
              <w:sz w:val="24"/>
            </w:rPr>
            <w:t>Bosnia and Herzegovina</w:t>
          </w:r>
        </w:p>
        <w:p w14:paraId="335767DA" w14:textId="77777777" w:rsidR="009D4D12" w:rsidRPr="00B61AEC" w:rsidRDefault="00000000" w:rsidP="00530D73">
          <w:pPr>
            <w:jc w:val="center"/>
            <w:rPr>
              <w:b/>
              <w:bCs/>
              <w:i/>
              <w:iCs/>
            </w:rPr>
          </w:pPr>
          <w:r w:rsidRPr="00B61AEC">
            <w:rPr>
              <w:b/>
              <w:bCs/>
              <w:i/>
              <w:iCs/>
            </w:rPr>
            <w:t>Federation of Bosnia and Herzegovina</w:t>
          </w:r>
        </w:p>
        <w:p w14:paraId="3B37D416" w14:textId="77777777" w:rsidR="009D4D12" w:rsidRPr="00B61AEC" w:rsidRDefault="00000000" w:rsidP="00530D73">
          <w:pPr>
            <w:jc w:val="center"/>
            <w:rPr>
              <w:b/>
              <w:bCs/>
              <w:i/>
              <w:iCs/>
            </w:rPr>
          </w:pPr>
          <w:r w:rsidRPr="00B61AEC">
            <w:rPr>
              <w:b/>
              <w:bCs/>
              <w:i/>
              <w:iCs/>
            </w:rPr>
            <w:t>Una-Sana canton</w:t>
          </w:r>
        </w:p>
        <w:p w14:paraId="67D02B2E" w14:textId="77777777" w:rsidR="009D4D12" w:rsidRPr="00B56ADE" w:rsidRDefault="00000000" w:rsidP="00530D73">
          <w:pPr>
            <w:pStyle w:val="Heading3"/>
            <w:jc w:val="left"/>
            <w:rPr>
              <w:sz w:val="22"/>
              <w:szCs w:val="22"/>
            </w:rPr>
          </w:pPr>
          <w:r w:rsidRPr="00B56ADE">
            <w:rPr>
              <w:b/>
              <w:bCs/>
              <w:sz w:val="22"/>
              <w:szCs w:val="22"/>
            </w:rPr>
            <w:t>MUNICIPALITY OF VELIKA KLADUSA</w:t>
          </w:r>
        </w:p>
        <w:p w14:paraId="38155FB9" w14:textId="77777777" w:rsidR="009D4D12" w:rsidRDefault="00000000" w:rsidP="00530D73">
          <w:pPr>
            <w:rPr>
              <w:iCs/>
              <w:sz w:val="20"/>
            </w:rPr>
          </w:pPr>
        </w:p>
        <w:p w14:paraId="27061825" w14:textId="77777777" w:rsidR="009D4D12" w:rsidRDefault="00000000" w:rsidP="00530D73">
          <w:pPr>
            <w:pStyle w:val="Heading8"/>
            <w:pBdr>
              <w:bottom w:val="none" w:sz="0" w:space="0" w:color="auto"/>
            </w:pBdr>
            <w:jc w:val="left"/>
            <w:rPr>
              <w:bCs/>
              <w:sz w:val="26"/>
            </w:rPr>
          </w:pPr>
          <w:r>
            <w:rPr>
              <w:bCs/>
              <w:sz w:val="26"/>
            </w:rPr>
            <w:t xml:space="preserve">       MUNICIPALITY  MAYOR</w:t>
          </w:r>
        </w:p>
      </w:tc>
    </w:tr>
  </w:tbl>
  <w:p w14:paraId="368A4D3C" w14:textId="77777777" w:rsidR="009D4D12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525"/>
    <w:multiLevelType w:val="hybridMultilevel"/>
    <w:tmpl w:val="5798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270A"/>
    <w:multiLevelType w:val="multilevel"/>
    <w:tmpl w:val="B9104B7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0D731E2"/>
    <w:multiLevelType w:val="multilevel"/>
    <w:tmpl w:val="AF4A4B20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C64374E"/>
    <w:multiLevelType w:val="hybridMultilevel"/>
    <w:tmpl w:val="C066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721180">
    <w:abstractNumId w:val="1"/>
  </w:num>
  <w:num w:numId="2" w16cid:durableId="1647473989">
    <w:abstractNumId w:val="3"/>
  </w:num>
  <w:num w:numId="3" w16cid:durableId="940996059">
    <w:abstractNumId w:val="0"/>
  </w:num>
  <w:num w:numId="4" w16cid:durableId="1135756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71"/>
    <w:rsid w:val="001642D9"/>
    <w:rsid w:val="001A47CC"/>
    <w:rsid w:val="0022252E"/>
    <w:rsid w:val="0031023B"/>
    <w:rsid w:val="00314254"/>
    <w:rsid w:val="00540E4B"/>
    <w:rsid w:val="0060216D"/>
    <w:rsid w:val="007944FA"/>
    <w:rsid w:val="00821F90"/>
    <w:rsid w:val="00A52431"/>
    <w:rsid w:val="00AE2187"/>
    <w:rsid w:val="00B16AFC"/>
    <w:rsid w:val="00C333E1"/>
    <w:rsid w:val="00D23B0D"/>
    <w:rsid w:val="00E15DD5"/>
    <w:rsid w:val="00E76371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3A24"/>
  <w15:chartTrackingRefBased/>
  <w15:docId w15:val="{DB93708F-BCD6-4DBD-AEAE-4B1ADB20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7944FA"/>
    <w:pPr>
      <w:keepNext/>
      <w:outlineLvl w:val="0"/>
    </w:pPr>
    <w:rPr>
      <w:b/>
      <w:bCs/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7944FA"/>
    <w:pPr>
      <w:keepNext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7944FA"/>
    <w:pPr>
      <w:keepNext/>
      <w:jc w:val="center"/>
      <w:outlineLvl w:val="2"/>
    </w:pPr>
    <w:rPr>
      <w:i/>
      <w:iCs/>
      <w:sz w:val="20"/>
    </w:rPr>
  </w:style>
  <w:style w:type="paragraph" w:styleId="Heading8">
    <w:name w:val="heading 8"/>
    <w:basedOn w:val="Normal"/>
    <w:next w:val="Normal"/>
    <w:link w:val="Heading8Char"/>
    <w:qFormat/>
    <w:rsid w:val="007944FA"/>
    <w:pPr>
      <w:keepNext/>
      <w:pBdr>
        <w:bottom w:val="single" w:sz="12" w:space="1" w:color="auto"/>
      </w:pBdr>
      <w:jc w:val="center"/>
      <w:outlineLvl w:val="7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4FA"/>
    <w:rPr>
      <w:rFonts w:ascii="Times New Roman" w:eastAsia="Times New Roman" w:hAnsi="Times New Roman" w:cs="Times New Roman"/>
      <w:b/>
      <w:bCs/>
      <w:i/>
      <w:iCs/>
      <w:sz w:val="20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7944FA"/>
    <w:rPr>
      <w:rFonts w:ascii="Times New Roman" w:eastAsia="Times New Roman" w:hAnsi="Times New Roman" w:cs="Times New Roman"/>
      <w:i/>
      <w:iCs/>
      <w:sz w:val="20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7944FA"/>
    <w:rPr>
      <w:rFonts w:ascii="Times New Roman" w:eastAsia="Times New Roman" w:hAnsi="Times New Roman" w:cs="Times New Roman"/>
      <w:i/>
      <w:iCs/>
      <w:sz w:val="20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7944FA"/>
    <w:rPr>
      <w:rFonts w:ascii="Times New Roman" w:eastAsia="Times New Roman" w:hAnsi="Times New Roman" w:cs="Times New Roman"/>
      <w:b/>
      <w:i/>
      <w:sz w:val="28"/>
      <w:szCs w:val="24"/>
      <w:lang w:val="hr-HR" w:eastAsia="hr-HR"/>
    </w:rPr>
  </w:style>
  <w:style w:type="paragraph" w:styleId="Header">
    <w:name w:val="header"/>
    <w:basedOn w:val="Normal"/>
    <w:link w:val="HeaderChar"/>
    <w:rsid w:val="007944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944F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7944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944F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rsid w:val="007944FA"/>
    <w:rPr>
      <w:color w:val="0000FF"/>
      <w:u w:val="single"/>
    </w:rPr>
  </w:style>
  <w:style w:type="paragraph" w:customStyle="1" w:styleId="Textbody">
    <w:name w:val="Text body"/>
    <w:basedOn w:val="Normal"/>
    <w:rsid w:val="007944FA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val="en-US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A5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likakladusa.gov.b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elikakladusa.gov.b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likakladusa.gov.b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elikakladusa.gov.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likakladusa.gov.ba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kladusa@bih.net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kladus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1C17-703C-458B-B55A-0395C5CC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 Općina Velika Kladusa</dc:creator>
  <cp:keywords/>
  <dc:description/>
  <cp:lastModifiedBy>Razvoj Općina Velika Kladusa</cp:lastModifiedBy>
  <cp:revision>7</cp:revision>
  <dcterms:created xsi:type="dcterms:W3CDTF">2025-08-11T06:58:00Z</dcterms:created>
  <dcterms:modified xsi:type="dcterms:W3CDTF">2025-09-16T12:57:00Z</dcterms:modified>
</cp:coreProperties>
</file>